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Pr="007E7086" w:rsidRDefault="00CC2D96" w:rsidP="00DF7D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D12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7E7086" w:rsidRPr="007E7086">
        <w:rPr>
          <w:rFonts w:ascii="Times New Roman" w:hAnsi="Times New Roman"/>
          <w:b/>
          <w:bCs/>
          <w:sz w:val="24"/>
          <w:szCs w:val="24"/>
        </w:rPr>
        <w:t>97</w:t>
      </w:r>
    </w:p>
    <w:p w:rsidR="007E7086" w:rsidRDefault="007E7086" w:rsidP="00DF7D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b/>
          <w:bCs/>
          <w:sz w:val="24"/>
          <w:szCs w:val="24"/>
        </w:rPr>
        <w:t>об итогах закупок</w:t>
      </w:r>
      <w:r w:rsidR="00CC2D96" w:rsidRPr="00DF7D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233C" w:rsidRPr="00DF7D12">
        <w:rPr>
          <w:rFonts w:ascii="Times New Roman" w:hAnsi="Times New Roman"/>
          <w:b/>
          <w:bCs/>
          <w:sz w:val="24"/>
          <w:szCs w:val="24"/>
        </w:rPr>
        <w:t>офисной бумаги формата А</w:t>
      </w:r>
      <w:proofErr w:type="gramStart"/>
      <w:r w:rsidR="00C5233C" w:rsidRPr="00DF7D12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="00C5233C" w:rsidRPr="00DF7D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2D96" w:rsidRPr="00DF7D12" w:rsidRDefault="00C5233C" w:rsidP="00DF7D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D12">
        <w:rPr>
          <w:rFonts w:ascii="Times New Roman" w:hAnsi="Times New Roman"/>
          <w:b/>
          <w:bCs/>
          <w:sz w:val="24"/>
          <w:szCs w:val="24"/>
        </w:rPr>
        <w:t xml:space="preserve">способом запроса ценовых предложений </w:t>
      </w:r>
      <w:r w:rsidR="00817202" w:rsidRPr="00DF7D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07D2" w:rsidRPr="00DF7D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0"/>
    <w:bookmarkEnd w:id="1"/>
    <w:p w:rsidR="00C16F55" w:rsidRDefault="00C16F55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DF7D12" w:rsidRDefault="00DF7D12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774854" w:rsidRDefault="00774854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DF7D12" w:rsidRDefault="00DF7D12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DF7D12" w:rsidRDefault="00CC2D96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г.Астана                       </w:t>
      </w:r>
      <w:r w:rsidR="00945CF9" w:rsidRPr="00DF7D12">
        <w:rPr>
          <w:rFonts w:ascii="Times New Roman" w:hAnsi="Times New Roman"/>
          <w:sz w:val="24"/>
          <w:szCs w:val="24"/>
          <w:lang w:val="kk-KZ"/>
        </w:rPr>
        <w:tab/>
      </w:r>
      <w:r w:rsidR="00945CF9" w:rsidRPr="00DF7D12">
        <w:rPr>
          <w:rFonts w:ascii="Times New Roman" w:hAnsi="Times New Roman"/>
          <w:sz w:val="24"/>
          <w:szCs w:val="24"/>
          <w:lang w:val="kk-KZ"/>
        </w:rPr>
        <w:tab/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="002C449C" w:rsidRPr="00DF7D12">
        <w:rPr>
          <w:rFonts w:ascii="Times New Roman" w:hAnsi="Times New Roman"/>
          <w:sz w:val="24"/>
          <w:szCs w:val="24"/>
          <w:lang w:val="kk-KZ"/>
        </w:rPr>
        <w:t>11</w:t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 часов </w:t>
      </w:r>
      <w:r w:rsidR="007E7086">
        <w:rPr>
          <w:rFonts w:ascii="Times New Roman" w:hAnsi="Times New Roman"/>
          <w:sz w:val="24"/>
          <w:szCs w:val="24"/>
          <w:lang w:val="kk-KZ"/>
        </w:rPr>
        <w:t>3</w:t>
      </w:r>
      <w:r w:rsidR="007D75C3" w:rsidRPr="00DF7D12">
        <w:rPr>
          <w:rFonts w:ascii="Times New Roman" w:hAnsi="Times New Roman"/>
          <w:sz w:val="24"/>
          <w:szCs w:val="24"/>
          <w:lang w:val="kk-KZ"/>
        </w:rPr>
        <w:t xml:space="preserve">0 </w:t>
      </w:r>
      <w:r w:rsidRPr="00DF7D12">
        <w:rPr>
          <w:rFonts w:ascii="Times New Roman" w:hAnsi="Times New Roman"/>
          <w:sz w:val="24"/>
          <w:szCs w:val="24"/>
          <w:lang w:val="kk-KZ"/>
        </w:rPr>
        <w:t>минут</w:t>
      </w:r>
      <w:r w:rsidRPr="00DF7D12">
        <w:rPr>
          <w:rFonts w:ascii="Times New Roman" w:hAnsi="Times New Roman"/>
          <w:sz w:val="24"/>
          <w:szCs w:val="24"/>
        </w:rPr>
        <w:t xml:space="preserve"> </w:t>
      </w:r>
      <w:r w:rsidR="007E7086">
        <w:rPr>
          <w:rFonts w:ascii="Times New Roman" w:hAnsi="Times New Roman"/>
          <w:sz w:val="24"/>
          <w:szCs w:val="24"/>
        </w:rPr>
        <w:t>29</w:t>
      </w:r>
      <w:r w:rsidR="001222B7" w:rsidRPr="00DF7D12">
        <w:rPr>
          <w:rFonts w:ascii="Times New Roman" w:hAnsi="Times New Roman"/>
          <w:sz w:val="24"/>
          <w:szCs w:val="24"/>
          <w:lang w:val="kk-KZ"/>
        </w:rPr>
        <w:t>.</w:t>
      </w:r>
      <w:r w:rsidR="002C449C" w:rsidRPr="00DF7D12">
        <w:rPr>
          <w:rFonts w:ascii="Times New Roman" w:hAnsi="Times New Roman"/>
          <w:sz w:val="24"/>
          <w:szCs w:val="24"/>
          <w:lang w:val="kk-KZ"/>
        </w:rPr>
        <w:t>0</w:t>
      </w:r>
      <w:r w:rsidR="007D75C3" w:rsidRPr="00DF7D12">
        <w:rPr>
          <w:rFonts w:ascii="Times New Roman" w:hAnsi="Times New Roman"/>
          <w:sz w:val="24"/>
          <w:szCs w:val="24"/>
          <w:lang w:val="kk-KZ"/>
        </w:rPr>
        <w:t>2</w:t>
      </w:r>
      <w:r w:rsidR="00945CF9" w:rsidRPr="00DF7D12">
        <w:rPr>
          <w:rFonts w:ascii="Times New Roman" w:hAnsi="Times New Roman"/>
          <w:sz w:val="24"/>
          <w:szCs w:val="24"/>
          <w:lang w:val="kk-KZ"/>
        </w:rPr>
        <w:t>.202</w:t>
      </w:r>
      <w:r w:rsidR="007E7086">
        <w:rPr>
          <w:rFonts w:ascii="Times New Roman" w:hAnsi="Times New Roman"/>
          <w:sz w:val="24"/>
          <w:szCs w:val="24"/>
          <w:lang w:val="kk-KZ"/>
        </w:rPr>
        <w:t>4</w:t>
      </w:r>
      <w:r w:rsidR="00945CF9" w:rsidRPr="00DF7D12">
        <w:rPr>
          <w:rFonts w:ascii="Times New Roman" w:hAnsi="Times New Roman"/>
          <w:sz w:val="24"/>
          <w:szCs w:val="24"/>
          <w:lang w:val="kk-KZ"/>
        </w:rPr>
        <w:t xml:space="preserve"> год </w:t>
      </w:r>
    </w:p>
    <w:p w:rsidR="00DF7D12" w:rsidRDefault="00945CF9" w:rsidP="00DF7D1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DF7D12">
        <w:rPr>
          <w:rFonts w:ascii="Times New Roman" w:hAnsi="Times New Roman"/>
          <w:sz w:val="24"/>
          <w:szCs w:val="24"/>
        </w:rPr>
        <w:t> </w:t>
      </w:r>
    </w:p>
    <w:p w:rsidR="00774854" w:rsidRDefault="00774854" w:rsidP="00DF7D1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7E7086" w:rsidRDefault="00945CF9" w:rsidP="007E7086">
      <w:pPr>
        <w:pStyle w:val="a3"/>
        <w:numPr>
          <w:ilvl w:val="0"/>
          <w:numId w:val="10"/>
        </w:numPr>
        <w:jc w:val="thaiDistribute"/>
        <w:rPr>
          <w:rFonts w:ascii="Times New Roman" w:hAnsi="Times New Roman"/>
          <w:sz w:val="24"/>
          <w:szCs w:val="24"/>
        </w:rPr>
      </w:pPr>
      <w:r w:rsidRPr="007E7086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7E7086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</w:t>
      </w:r>
      <w:r w:rsidRPr="007E7086">
        <w:rPr>
          <w:rFonts w:ascii="Times New Roman" w:hAnsi="Times New Roman"/>
          <w:sz w:val="24"/>
          <w:szCs w:val="24"/>
          <w:lang w:val="kk-KZ"/>
        </w:rPr>
        <w:t xml:space="preserve">предложений </w:t>
      </w:r>
      <w:r w:rsidRPr="007E7086">
        <w:rPr>
          <w:rFonts w:ascii="Times New Roman" w:hAnsi="Times New Roman"/>
          <w:sz w:val="24"/>
          <w:szCs w:val="24"/>
        </w:rPr>
        <w:t>в составе:</w:t>
      </w:r>
    </w:p>
    <w:p w:rsidR="00945CF9" w:rsidRPr="00DF7D12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9606" w:type="dxa"/>
        <w:tblLook w:val="01E0"/>
      </w:tblPr>
      <w:tblGrid>
        <w:gridCol w:w="3085"/>
        <w:gridCol w:w="426"/>
        <w:gridCol w:w="6095"/>
      </w:tblGrid>
      <w:tr w:rsidR="00DF7D12" w:rsidRPr="00DF7D12" w:rsidTr="007E7086">
        <w:tc>
          <w:tcPr>
            <w:tcW w:w="3085" w:type="dxa"/>
          </w:tcPr>
          <w:p w:rsidR="00DF7D12" w:rsidRPr="00DF7D12" w:rsidRDefault="00DF7D12" w:rsidP="00DF7D12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Председатель комиссии</w:t>
            </w:r>
          </w:p>
          <w:p w:rsidR="00DF7D12" w:rsidRPr="00DF7D12" w:rsidRDefault="007E7086" w:rsidP="00DF7D12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Маметова Жанат Сулейменовна</w:t>
            </w:r>
          </w:p>
        </w:tc>
        <w:tc>
          <w:tcPr>
            <w:tcW w:w="426" w:type="dxa"/>
          </w:tcPr>
          <w:p w:rsid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DF7D12" w:rsidRPr="00DF7D12" w:rsidTr="007E7086">
        <w:tc>
          <w:tcPr>
            <w:tcW w:w="9606" w:type="dxa"/>
            <w:gridSpan w:val="3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DF7D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F7D12" w:rsidRPr="00DF7D12" w:rsidTr="007E7086">
        <w:tc>
          <w:tcPr>
            <w:tcW w:w="3085" w:type="dxa"/>
          </w:tcPr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D12" w:rsidRPr="00DF7D12" w:rsidTr="007E7086">
        <w:trPr>
          <w:trHeight w:val="1207"/>
        </w:trPr>
        <w:tc>
          <w:tcPr>
            <w:tcW w:w="3085" w:type="dxa"/>
          </w:tcPr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095" w:type="dxa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F7D12" w:rsidRPr="00DF7D12" w:rsidTr="007E7086">
        <w:tc>
          <w:tcPr>
            <w:tcW w:w="3085" w:type="dxa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Балтабековна  </w:t>
            </w:r>
          </w:p>
        </w:tc>
        <w:tc>
          <w:tcPr>
            <w:tcW w:w="426" w:type="dxa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095" w:type="dxa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закупкам</w:t>
            </w:r>
          </w:p>
        </w:tc>
      </w:tr>
    </w:tbl>
    <w:p w:rsidR="00945CF9" w:rsidRPr="00DF7D12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DF7D12">
        <w:rPr>
          <w:rFonts w:ascii="Times New Roman" w:hAnsi="Times New Roman"/>
          <w:b/>
          <w:sz w:val="24"/>
          <w:szCs w:val="24"/>
        </w:rPr>
        <w:t xml:space="preserve"> </w:t>
      </w:r>
    </w:p>
    <w:p w:rsidR="001222B7" w:rsidRDefault="001222B7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74854" w:rsidRPr="00DF7D12" w:rsidRDefault="00774854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E7086" w:rsidRDefault="00C61BF9" w:rsidP="007E7086">
      <w:pPr>
        <w:tabs>
          <w:tab w:val="left" w:pos="142"/>
          <w:tab w:val="left" w:pos="180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по закупке </w:t>
      </w:r>
      <w:r w:rsidR="00C5233C" w:rsidRPr="00DF7D12">
        <w:rPr>
          <w:rFonts w:ascii="Times New Roman" w:hAnsi="Times New Roman"/>
          <w:sz w:val="24"/>
          <w:szCs w:val="24"/>
          <w:lang w:val="kk-KZ"/>
        </w:rPr>
        <w:t>офисной бумаги формата А4 способом запроса ценовых предложений.</w:t>
      </w:r>
    </w:p>
    <w:p w:rsidR="007E7086" w:rsidRPr="007E7086" w:rsidRDefault="007E7086" w:rsidP="007E7086">
      <w:pPr>
        <w:tabs>
          <w:tab w:val="left" w:pos="142"/>
          <w:tab w:val="left" w:pos="180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На заседании комиссии присутствовал Абдырахманов А. Р., </w:t>
      </w:r>
      <w:r w:rsidRPr="007E7086">
        <w:rPr>
          <w:rFonts w:ascii="Times New Roman" w:hAnsi="Times New Roman"/>
          <w:sz w:val="24"/>
          <w:szCs w:val="24"/>
          <w:lang w:val="kk-KZ"/>
        </w:rPr>
        <w:t>Заведующий хозяйством, инженер по технике безопасности и ОТ</w:t>
      </w:r>
      <w:r>
        <w:rPr>
          <w:rFonts w:ascii="Times New Roman" w:hAnsi="Times New Roman"/>
          <w:sz w:val="24"/>
          <w:szCs w:val="24"/>
          <w:lang w:val="kk-KZ"/>
        </w:rPr>
        <w:t xml:space="preserve"> (инициатор проведения закупок).</w:t>
      </w:r>
    </w:p>
    <w:p w:rsidR="007E7086" w:rsidRDefault="00C5233C" w:rsidP="007E7086">
      <w:pPr>
        <w:tabs>
          <w:tab w:val="left" w:pos="142"/>
          <w:tab w:val="left" w:pos="180"/>
        </w:tabs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086">
        <w:rPr>
          <w:rFonts w:ascii="Times New Roman" w:hAnsi="Times New Roman"/>
          <w:sz w:val="24"/>
          <w:szCs w:val="24"/>
          <w:lang w:val="kk-KZ"/>
        </w:rPr>
        <w:t xml:space="preserve">         В</w:t>
      </w:r>
      <w:r w:rsidR="00945CF9" w:rsidRPr="00DF7D12">
        <w:rPr>
          <w:rFonts w:ascii="Times New Roman" w:hAnsi="Times New Roman"/>
          <w:sz w:val="24"/>
          <w:szCs w:val="24"/>
          <w:lang w:val="kk-KZ"/>
        </w:rPr>
        <w:t xml:space="preserve">ыделенная сумма для проведения закупок составляет </w:t>
      </w:r>
      <w:r w:rsidR="007D75C3" w:rsidRPr="00DF7D12">
        <w:rPr>
          <w:sz w:val="24"/>
          <w:szCs w:val="24"/>
        </w:rPr>
        <w:t xml:space="preserve">– </w:t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не более </w:t>
      </w:r>
      <w:r w:rsidRPr="00DF7D12">
        <w:rPr>
          <w:rFonts w:ascii="Times New Roman" w:hAnsi="Times New Roman"/>
          <w:b/>
          <w:sz w:val="24"/>
          <w:szCs w:val="24"/>
          <w:lang w:val="kk-KZ"/>
        </w:rPr>
        <w:t>1 </w:t>
      </w:r>
      <w:r w:rsidR="007E7086">
        <w:rPr>
          <w:rFonts w:ascii="Times New Roman" w:hAnsi="Times New Roman"/>
          <w:b/>
          <w:sz w:val="24"/>
          <w:szCs w:val="24"/>
          <w:lang w:val="kk-KZ"/>
        </w:rPr>
        <w:t>9</w:t>
      </w:r>
      <w:r w:rsidRPr="00DF7D12">
        <w:rPr>
          <w:rFonts w:ascii="Times New Roman" w:hAnsi="Times New Roman"/>
          <w:b/>
          <w:sz w:val="24"/>
          <w:szCs w:val="24"/>
          <w:lang w:val="kk-KZ"/>
        </w:rPr>
        <w:t xml:space="preserve">00 000 </w:t>
      </w:r>
      <w:r w:rsidRPr="00DF7D12">
        <w:rPr>
          <w:rFonts w:ascii="Times New Roman" w:hAnsi="Times New Roman"/>
          <w:sz w:val="24"/>
          <w:szCs w:val="24"/>
          <w:lang w:val="kk-KZ"/>
        </w:rPr>
        <w:t>(один миллион</w:t>
      </w:r>
      <w:r w:rsidR="007E7086">
        <w:rPr>
          <w:rFonts w:ascii="Times New Roman" w:hAnsi="Times New Roman"/>
          <w:sz w:val="24"/>
          <w:szCs w:val="24"/>
          <w:lang w:val="kk-KZ"/>
        </w:rPr>
        <w:t xml:space="preserve"> девятьсот тысяч</w:t>
      </w:r>
      <w:r w:rsidRPr="00DF7D12">
        <w:rPr>
          <w:rFonts w:ascii="Times New Roman" w:hAnsi="Times New Roman"/>
          <w:sz w:val="24"/>
          <w:szCs w:val="24"/>
          <w:lang w:val="kk-KZ"/>
        </w:rPr>
        <w:t>) т</w:t>
      </w:r>
      <w:r w:rsidR="007E7086">
        <w:rPr>
          <w:rFonts w:ascii="Times New Roman" w:hAnsi="Times New Roman"/>
          <w:sz w:val="24"/>
          <w:szCs w:val="24"/>
          <w:lang w:val="kk-KZ"/>
        </w:rPr>
        <w:t>енге</w:t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 без НДС</w:t>
      </w:r>
      <w:r w:rsidR="00817202" w:rsidRPr="00DF7D12">
        <w:rPr>
          <w:rFonts w:ascii="Times New Roman" w:hAnsi="Times New Roman"/>
          <w:sz w:val="24"/>
          <w:szCs w:val="24"/>
          <w:lang w:val="kk-KZ"/>
        </w:rPr>
        <w:t>.</w:t>
      </w:r>
    </w:p>
    <w:p w:rsidR="007E7086" w:rsidRPr="007E7086" w:rsidRDefault="007E7086" w:rsidP="007E7086">
      <w:pPr>
        <w:pStyle w:val="a3"/>
        <w:numPr>
          <w:ilvl w:val="0"/>
          <w:numId w:val="10"/>
        </w:numPr>
        <w:tabs>
          <w:tab w:val="left" w:pos="142"/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7E7086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E7086">
        <w:rPr>
          <w:rFonts w:ascii="Times New Roman" w:eastAsia="Calibri" w:hAnsi="Times New Roman"/>
          <w:sz w:val="24"/>
          <w:szCs w:val="24"/>
        </w:rPr>
        <w:t>:</w:t>
      </w:r>
    </w:p>
    <w:p w:rsidR="007E7086" w:rsidRPr="007E7086" w:rsidRDefault="007E7086" w:rsidP="007E7086">
      <w:pPr>
        <w:pStyle w:val="a3"/>
        <w:ind w:left="900" w:firstLine="0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-166" w:tblpY="1"/>
        <w:tblOverlap w:val="never"/>
        <w:tblW w:w="8755" w:type="dxa"/>
        <w:tblLayout w:type="fixed"/>
        <w:tblLook w:val="04A0"/>
      </w:tblPr>
      <w:tblGrid>
        <w:gridCol w:w="675"/>
        <w:gridCol w:w="4869"/>
        <w:gridCol w:w="3211"/>
      </w:tblGrid>
      <w:tr w:rsidR="007E7086" w:rsidRPr="007E7086" w:rsidTr="00FF69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86" w:rsidRPr="007E7086" w:rsidRDefault="007E7086" w:rsidP="00FF69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86" w:rsidRPr="007E7086" w:rsidRDefault="007E7086" w:rsidP="00FF69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086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86" w:rsidRPr="007E7086" w:rsidRDefault="007E7086" w:rsidP="00FF6956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708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E70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7E7086" w:rsidRPr="007E7086" w:rsidTr="00FF6956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86" w:rsidRPr="007E7086" w:rsidRDefault="007E7086" w:rsidP="00FF69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86" w:rsidRPr="00570510" w:rsidRDefault="00570510" w:rsidP="00FF695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«Канцелярия </w:t>
            </w:r>
            <w:r w:rsidRPr="00570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XXI </w:t>
            </w:r>
            <w:proofErr w:type="spellStart"/>
            <w:r w:rsidRPr="00570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Veka</w:t>
            </w:r>
            <w:proofErr w:type="spellEnd"/>
            <w:r w:rsidRPr="005705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86" w:rsidRPr="007E7086" w:rsidRDefault="00570510" w:rsidP="0057051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фисн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</w:t>
            </w: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бумаг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 А4</w:t>
            </w:r>
          </w:p>
        </w:tc>
      </w:tr>
      <w:tr w:rsidR="00570510" w:rsidRPr="007E7086" w:rsidTr="00FF6956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0" w:rsidRPr="007E7086" w:rsidRDefault="00570510" w:rsidP="0057051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10" w:rsidRPr="00570510" w:rsidRDefault="00570510" w:rsidP="0057051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«Бизнес-Стиль»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10" w:rsidRDefault="00570510">
            <w:r w:rsidRPr="00F30C40">
              <w:rPr>
                <w:rFonts w:ascii="Times New Roman" w:hAnsi="Times New Roman"/>
                <w:sz w:val="24"/>
                <w:szCs w:val="24"/>
                <w:lang w:val="kk-KZ"/>
              </w:rPr>
              <w:t>Офисная бумага формата А4</w:t>
            </w:r>
          </w:p>
        </w:tc>
      </w:tr>
      <w:tr w:rsidR="00570510" w:rsidRPr="007E7086" w:rsidTr="00FF6956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0" w:rsidRPr="007E7086" w:rsidRDefault="00570510" w:rsidP="0057051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510" w:rsidRPr="00570510" w:rsidRDefault="00570510" w:rsidP="0057051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Pr="00570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Optim.kz</w:t>
            </w: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10" w:rsidRDefault="00570510">
            <w:r w:rsidRPr="00F30C40">
              <w:rPr>
                <w:rFonts w:ascii="Times New Roman" w:hAnsi="Times New Roman"/>
                <w:sz w:val="24"/>
                <w:szCs w:val="24"/>
                <w:lang w:val="kk-KZ"/>
              </w:rPr>
              <w:t>Офисная бумага формата А4</w:t>
            </w:r>
          </w:p>
        </w:tc>
      </w:tr>
    </w:tbl>
    <w:p w:rsidR="007E7086" w:rsidRPr="007E7086" w:rsidRDefault="007E7086" w:rsidP="007E7086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E7086" w:rsidRPr="007E7086" w:rsidRDefault="007E7086" w:rsidP="007E7086">
      <w:pPr>
        <w:pStyle w:val="a3"/>
        <w:tabs>
          <w:tab w:val="left" w:pos="1134"/>
        </w:tabs>
        <w:ind w:left="900" w:firstLine="0"/>
        <w:rPr>
          <w:rFonts w:ascii="Times New Roman" w:eastAsia="Calibri" w:hAnsi="Times New Roman"/>
          <w:b/>
          <w:sz w:val="24"/>
          <w:szCs w:val="24"/>
        </w:rPr>
      </w:pPr>
    </w:p>
    <w:p w:rsidR="007E7086" w:rsidRPr="007E7086" w:rsidRDefault="007E7086" w:rsidP="007E7086">
      <w:pPr>
        <w:pStyle w:val="a3"/>
        <w:tabs>
          <w:tab w:val="left" w:pos="1134"/>
        </w:tabs>
        <w:ind w:left="900" w:firstLine="0"/>
        <w:rPr>
          <w:rFonts w:ascii="Times New Roman" w:eastAsia="Calibri" w:hAnsi="Times New Roman"/>
          <w:b/>
          <w:sz w:val="24"/>
          <w:szCs w:val="24"/>
        </w:rPr>
      </w:pPr>
    </w:p>
    <w:p w:rsidR="007E7086" w:rsidRPr="007E7086" w:rsidRDefault="007E7086" w:rsidP="007E7086">
      <w:pPr>
        <w:pStyle w:val="a3"/>
        <w:tabs>
          <w:tab w:val="left" w:pos="1134"/>
        </w:tabs>
        <w:ind w:left="900" w:firstLine="0"/>
        <w:rPr>
          <w:rFonts w:ascii="Times New Roman" w:eastAsia="Calibri" w:hAnsi="Times New Roman"/>
          <w:b/>
          <w:sz w:val="24"/>
          <w:szCs w:val="24"/>
        </w:rPr>
      </w:pPr>
    </w:p>
    <w:p w:rsidR="007E7086" w:rsidRPr="007E7086" w:rsidRDefault="007E7086" w:rsidP="007E7086">
      <w:pPr>
        <w:pStyle w:val="a3"/>
        <w:tabs>
          <w:tab w:val="left" w:pos="1134"/>
        </w:tabs>
        <w:ind w:left="900" w:firstLine="0"/>
        <w:rPr>
          <w:rFonts w:ascii="Times New Roman" w:eastAsia="Calibri" w:hAnsi="Times New Roman"/>
          <w:b/>
          <w:sz w:val="24"/>
          <w:szCs w:val="24"/>
        </w:rPr>
      </w:pPr>
    </w:p>
    <w:p w:rsidR="00570510" w:rsidRPr="00570510" w:rsidRDefault="00570510" w:rsidP="00570510">
      <w:pPr>
        <w:pStyle w:val="a3"/>
        <w:tabs>
          <w:tab w:val="left" w:pos="1134"/>
        </w:tabs>
        <w:ind w:left="218" w:firstLine="0"/>
        <w:rPr>
          <w:rFonts w:ascii="Times New Roman" w:eastAsia="Calibri" w:hAnsi="Times New Roman"/>
          <w:b/>
          <w:sz w:val="24"/>
          <w:szCs w:val="24"/>
        </w:rPr>
      </w:pPr>
    </w:p>
    <w:p w:rsidR="00570510" w:rsidRPr="00570510" w:rsidRDefault="00570510" w:rsidP="00570510">
      <w:pPr>
        <w:pStyle w:val="a3"/>
        <w:tabs>
          <w:tab w:val="left" w:pos="1134"/>
        </w:tabs>
        <w:ind w:left="218" w:firstLine="0"/>
        <w:rPr>
          <w:rFonts w:ascii="Times New Roman" w:eastAsia="Calibri" w:hAnsi="Times New Roman"/>
          <w:b/>
          <w:sz w:val="24"/>
          <w:szCs w:val="24"/>
        </w:rPr>
      </w:pPr>
    </w:p>
    <w:p w:rsidR="00570510" w:rsidRPr="00570510" w:rsidRDefault="00570510" w:rsidP="00570510">
      <w:pPr>
        <w:pStyle w:val="a3"/>
        <w:tabs>
          <w:tab w:val="left" w:pos="1134"/>
        </w:tabs>
        <w:ind w:left="218" w:firstLine="0"/>
        <w:rPr>
          <w:rFonts w:ascii="Times New Roman" w:eastAsia="Calibri" w:hAnsi="Times New Roman"/>
          <w:b/>
          <w:sz w:val="24"/>
          <w:szCs w:val="24"/>
        </w:rPr>
      </w:pPr>
    </w:p>
    <w:p w:rsidR="007E7086" w:rsidRPr="007E7086" w:rsidRDefault="007E7086" w:rsidP="007E7086">
      <w:pPr>
        <w:pStyle w:val="a3"/>
        <w:numPr>
          <w:ilvl w:val="0"/>
          <w:numId w:val="10"/>
        </w:numPr>
        <w:tabs>
          <w:tab w:val="left" w:pos="1134"/>
        </w:tabs>
        <w:rPr>
          <w:rFonts w:ascii="Times New Roman" w:eastAsia="Calibri" w:hAnsi="Times New Roman"/>
          <w:b/>
          <w:sz w:val="24"/>
          <w:szCs w:val="24"/>
        </w:rPr>
      </w:pPr>
      <w:r w:rsidRPr="007E7086">
        <w:rPr>
          <w:rFonts w:ascii="Times New Roman" w:eastAsia="Calibri" w:hAnsi="Times New Roman"/>
          <w:sz w:val="24"/>
          <w:szCs w:val="24"/>
          <w:lang w:val="kk-KZ"/>
        </w:rPr>
        <w:lastRenderedPageBreak/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E7086">
        <w:rPr>
          <w:rFonts w:ascii="Times New Roman" w:eastAsia="Calibri" w:hAnsi="Times New Roman"/>
          <w:sz w:val="24"/>
          <w:szCs w:val="24"/>
        </w:rPr>
        <w:t xml:space="preserve">: </w:t>
      </w:r>
      <w:r w:rsidRPr="007E7086">
        <w:rPr>
          <w:rFonts w:ascii="Times New Roman" w:eastAsia="Calibri" w:hAnsi="Times New Roman"/>
          <w:b/>
          <w:sz w:val="24"/>
          <w:szCs w:val="24"/>
        </w:rPr>
        <w:t>отсутствуют</w:t>
      </w:r>
    </w:p>
    <w:p w:rsidR="007E7086" w:rsidRPr="007E7086" w:rsidRDefault="007E7086" w:rsidP="007E7086">
      <w:pPr>
        <w:pStyle w:val="a3"/>
        <w:tabs>
          <w:tab w:val="left" w:pos="1134"/>
        </w:tabs>
        <w:ind w:left="900" w:firstLine="0"/>
        <w:rPr>
          <w:rFonts w:ascii="Times New Roman" w:eastAsia="Calibri" w:hAnsi="Times New Roman"/>
          <w:b/>
          <w:sz w:val="24"/>
          <w:szCs w:val="24"/>
        </w:rPr>
      </w:pPr>
    </w:p>
    <w:p w:rsidR="007E7086" w:rsidRPr="007E7086" w:rsidRDefault="007E7086" w:rsidP="007E7086">
      <w:pPr>
        <w:pStyle w:val="a3"/>
        <w:numPr>
          <w:ilvl w:val="0"/>
          <w:numId w:val="10"/>
        </w:numPr>
        <w:tabs>
          <w:tab w:val="left" w:pos="851"/>
        </w:tabs>
        <w:jc w:val="thaiDistribute"/>
        <w:rPr>
          <w:rFonts w:ascii="Times New Roman" w:eastAsia="Calibri" w:hAnsi="Times New Roman"/>
          <w:sz w:val="24"/>
          <w:szCs w:val="24"/>
          <w:lang w:val="kk-KZ"/>
        </w:rPr>
      </w:pPr>
      <w:r w:rsidRPr="007E7086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p w:rsidR="007E7086" w:rsidRPr="007E7086" w:rsidRDefault="007E7086" w:rsidP="007E7086">
      <w:pPr>
        <w:pStyle w:val="a3"/>
        <w:tabs>
          <w:tab w:val="left" w:pos="851"/>
        </w:tabs>
        <w:ind w:left="900" w:firstLine="0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92" w:tblpY="1"/>
        <w:tblOverlap w:val="never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54"/>
        <w:gridCol w:w="1975"/>
        <w:gridCol w:w="1275"/>
        <w:gridCol w:w="2116"/>
      </w:tblGrid>
      <w:tr w:rsidR="00570510" w:rsidRPr="007E7086" w:rsidTr="003F2DCC">
        <w:trPr>
          <w:trHeight w:val="270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570510" w:rsidRPr="007E7086" w:rsidRDefault="00570510" w:rsidP="00FF69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4" w:type="dxa"/>
            <w:vMerge w:val="restart"/>
            <w:shd w:val="clear" w:color="auto" w:fill="auto"/>
            <w:noWrap/>
            <w:vAlign w:val="center"/>
          </w:tcPr>
          <w:p w:rsidR="00570510" w:rsidRPr="007E7086" w:rsidRDefault="00570510" w:rsidP="00FF69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70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366" w:type="dxa"/>
            <w:gridSpan w:val="3"/>
          </w:tcPr>
          <w:p w:rsidR="00570510" w:rsidRPr="007E7086" w:rsidRDefault="00570510" w:rsidP="00FF695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708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570510" w:rsidRPr="007E7086" w:rsidTr="00570510">
        <w:trPr>
          <w:trHeight w:val="276"/>
        </w:trPr>
        <w:tc>
          <w:tcPr>
            <w:tcW w:w="675" w:type="dxa"/>
            <w:vMerge/>
            <w:shd w:val="clear" w:color="auto" w:fill="auto"/>
            <w:noWrap/>
          </w:tcPr>
          <w:p w:rsidR="00570510" w:rsidRPr="007E7086" w:rsidRDefault="00570510" w:rsidP="00FF69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Merge/>
            <w:shd w:val="clear" w:color="auto" w:fill="auto"/>
            <w:noWrap/>
          </w:tcPr>
          <w:p w:rsidR="00570510" w:rsidRPr="007E7086" w:rsidRDefault="00570510" w:rsidP="00FF69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570510" w:rsidRPr="00570510" w:rsidRDefault="00570510" w:rsidP="00FF695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«Канцелярия </w:t>
            </w:r>
            <w:r w:rsidRPr="00570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XXI </w:t>
            </w:r>
            <w:proofErr w:type="spellStart"/>
            <w:r w:rsidRPr="00570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Veka</w:t>
            </w:r>
            <w:proofErr w:type="spellEnd"/>
            <w:r w:rsidRPr="005705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</w:tcPr>
          <w:p w:rsidR="00570510" w:rsidRPr="00570510" w:rsidRDefault="00570510" w:rsidP="00FF695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«Бизнес-Стиль»</w:t>
            </w:r>
          </w:p>
        </w:tc>
        <w:tc>
          <w:tcPr>
            <w:tcW w:w="2116" w:type="dxa"/>
            <w:shd w:val="clear" w:color="auto" w:fill="auto"/>
          </w:tcPr>
          <w:p w:rsidR="00570510" w:rsidRPr="00570510" w:rsidRDefault="00570510" w:rsidP="00FF695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Pr="00570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Optim.kz</w:t>
            </w: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570510" w:rsidRPr="007E7086" w:rsidTr="00570510">
        <w:trPr>
          <w:trHeight w:val="274"/>
        </w:trPr>
        <w:tc>
          <w:tcPr>
            <w:tcW w:w="675" w:type="dxa"/>
            <w:shd w:val="clear" w:color="auto" w:fill="auto"/>
            <w:noWrap/>
            <w:vAlign w:val="center"/>
          </w:tcPr>
          <w:p w:rsidR="00570510" w:rsidRPr="007E7086" w:rsidRDefault="00570510" w:rsidP="00FF69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7086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554" w:type="dxa"/>
            <w:shd w:val="clear" w:color="auto" w:fill="auto"/>
            <w:noWrap/>
          </w:tcPr>
          <w:p w:rsidR="00570510" w:rsidRPr="007E7086" w:rsidRDefault="00570510" w:rsidP="00FF695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7086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7E7086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1975" w:type="dxa"/>
          </w:tcPr>
          <w:p w:rsidR="00570510" w:rsidRDefault="00570510">
            <w:r w:rsidRPr="00C16E9C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275" w:type="dxa"/>
            <w:shd w:val="clear" w:color="auto" w:fill="auto"/>
            <w:noWrap/>
          </w:tcPr>
          <w:p w:rsidR="00570510" w:rsidRDefault="00570510">
            <w:r w:rsidRPr="00C16E9C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16" w:type="dxa"/>
            <w:shd w:val="clear" w:color="auto" w:fill="auto"/>
          </w:tcPr>
          <w:p w:rsidR="00570510" w:rsidRDefault="00570510">
            <w:r w:rsidRPr="00C16E9C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570510" w:rsidRPr="007E7086" w:rsidTr="00570510">
        <w:trPr>
          <w:trHeight w:val="1326"/>
        </w:trPr>
        <w:tc>
          <w:tcPr>
            <w:tcW w:w="675" w:type="dxa"/>
            <w:shd w:val="clear" w:color="auto" w:fill="auto"/>
            <w:noWrap/>
          </w:tcPr>
          <w:p w:rsidR="00570510" w:rsidRPr="007E7086" w:rsidRDefault="00570510" w:rsidP="00FF69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4" w:type="dxa"/>
            <w:shd w:val="clear" w:color="auto" w:fill="auto"/>
            <w:noWrap/>
          </w:tcPr>
          <w:p w:rsidR="00570510" w:rsidRPr="007E7086" w:rsidRDefault="00570510" w:rsidP="00FF695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0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7E70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7E7086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7E708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7E7086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570510" w:rsidRPr="007E7086" w:rsidRDefault="00570510" w:rsidP="00FF69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70510" w:rsidRPr="007B448A" w:rsidRDefault="00570510">
            <w:r w:rsidRPr="007B448A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275" w:type="dxa"/>
            <w:shd w:val="clear" w:color="auto" w:fill="auto"/>
          </w:tcPr>
          <w:p w:rsidR="00570510" w:rsidRDefault="00570510">
            <w:r w:rsidRPr="002E1B4A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16" w:type="dxa"/>
            <w:shd w:val="clear" w:color="auto" w:fill="auto"/>
          </w:tcPr>
          <w:p w:rsidR="00570510" w:rsidRDefault="00570510">
            <w:r w:rsidRPr="002E1B4A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570510" w:rsidRPr="007E7086" w:rsidTr="00570510">
        <w:trPr>
          <w:trHeight w:val="164"/>
        </w:trPr>
        <w:tc>
          <w:tcPr>
            <w:tcW w:w="675" w:type="dxa"/>
            <w:shd w:val="clear" w:color="auto" w:fill="auto"/>
            <w:noWrap/>
          </w:tcPr>
          <w:p w:rsidR="00570510" w:rsidRPr="007E7086" w:rsidRDefault="00570510" w:rsidP="00FF69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4" w:type="dxa"/>
            <w:shd w:val="clear" w:color="auto" w:fill="auto"/>
            <w:noWrap/>
          </w:tcPr>
          <w:p w:rsidR="00570510" w:rsidRPr="007E7086" w:rsidRDefault="00570510" w:rsidP="00FF69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086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7E7086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1975" w:type="dxa"/>
          </w:tcPr>
          <w:p w:rsidR="00570510" w:rsidRDefault="00570510">
            <w:r w:rsidRPr="007B448A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275" w:type="dxa"/>
            <w:shd w:val="clear" w:color="auto" w:fill="auto"/>
          </w:tcPr>
          <w:p w:rsidR="00570510" w:rsidRDefault="00570510">
            <w:r w:rsidRPr="004C7B52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16" w:type="dxa"/>
            <w:shd w:val="clear" w:color="auto" w:fill="auto"/>
          </w:tcPr>
          <w:p w:rsidR="00570510" w:rsidRDefault="00570510">
            <w:r w:rsidRPr="004C7B52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570510" w:rsidRPr="007E7086" w:rsidTr="00570510">
        <w:trPr>
          <w:trHeight w:val="164"/>
        </w:trPr>
        <w:tc>
          <w:tcPr>
            <w:tcW w:w="675" w:type="dxa"/>
            <w:shd w:val="clear" w:color="auto" w:fill="auto"/>
            <w:noWrap/>
          </w:tcPr>
          <w:p w:rsidR="00570510" w:rsidRPr="007E7086" w:rsidRDefault="00570510" w:rsidP="00FF69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4" w:type="dxa"/>
            <w:shd w:val="clear" w:color="auto" w:fill="auto"/>
            <w:noWrap/>
          </w:tcPr>
          <w:p w:rsidR="00570510" w:rsidRPr="007E7086" w:rsidRDefault="00570510" w:rsidP="00FF69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086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975" w:type="dxa"/>
          </w:tcPr>
          <w:p w:rsidR="00570510" w:rsidRDefault="00570510">
            <w:r w:rsidRPr="00215C95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275" w:type="dxa"/>
            <w:shd w:val="clear" w:color="auto" w:fill="auto"/>
          </w:tcPr>
          <w:p w:rsidR="00570510" w:rsidRDefault="00570510">
            <w:r w:rsidRPr="00215C95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16" w:type="dxa"/>
            <w:shd w:val="clear" w:color="auto" w:fill="auto"/>
          </w:tcPr>
          <w:p w:rsidR="00570510" w:rsidRDefault="00570510">
            <w:r w:rsidRPr="00215C95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E7086" w:rsidRPr="007E7086" w:rsidRDefault="007E7086" w:rsidP="007E708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086" w:rsidRPr="007E7086" w:rsidRDefault="007E7086" w:rsidP="007E7086">
      <w:pPr>
        <w:pStyle w:val="a3"/>
        <w:numPr>
          <w:ilvl w:val="0"/>
          <w:numId w:val="10"/>
        </w:numPr>
        <w:tabs>
          <w:tab w:val="left" w:pos="1134"/>
        </w:tabs>
        <w:rPr>
          <w:rFonts w:ascii="Times New Roman" w:eastAsia="Calibri" w:hAnsi="Times New Roman"/>
          <w:sz w:val="24"/>
          <w:szCs w:val="24"/>
        </w:rPr>
      </w:pPr>
      <w:r w:rsidRPr="007E7086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Pr="007E7086">
        <w:rPr>
          <w:rFonts w:ascii="Times New Roman" w:eastAsia="Calibri" w:hAnsi="Times New Roman"/>
          <w:sz w:val="24"/>
          <w:szCs w:val="24"/>
        </w:rPr>
        <w:t>:</w:t>
      </w:r>
    </w:p>
    <w:p w:rsidR="007E7086" w:rsidRPr="007E7086" w:rsidRDefault="007E7086" w:rsidP="007E708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E7086">
        <w:rPr>
          <w:rFonts w:ascii="Times New Roman" w:eastAsia="Calibri" w:hAnsi="Times New Roman"/>
          <w:bCs/>
          <w:sz w:val="24"/>
          <w:szCs w:val="24"/>
        </w:rPr>
        <w:t>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843"/>
        <w:gridCol w:w="2126"/>
        <w:gridCol w:w="1418"/>
      </w:tblGrid>
      <w:tr w:rsidR="007E7086" w:rsidRPr="007E7086" w:rsidTr="007B448A">
        <w:trPr>
          <w:trHeight w:val="794"/>
        </w:trPr>
        <w:tc>
          <w:tcPr>
            <w:tcW w:w="709" w:type="dxa"/>
            <w:vMerge w:val="restart"/>
          </w:tcPr>
          <w:p w:rsidR="007E7086" w:rsidRPr="007E7086" w:rsidRDefault="007E7086" w:rsidP="00FF6956">
            <w:pPr>
              <w:pStyle w:val="TableParagraph"/>
              <w:spacing w:before="48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086" w:rsidRPr="007E7086" w:rsidRDefault="007E7086" w:rsidP="00FF6956">
            <w:pPr>
              <w:pStyle w:val="TableParagraph"/>
              <w:spacing w:before="48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086" w:rsidRPr="007E7086" w:rsidRDefault="007E7086" w:rsidP="00FF6956">
            <w:pPr>
              <w:pStyle w:val="TableParagraph"/>
              <w:spacing w:before="48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086" w:rsidRPr="007E7086" w:rsidRDefault="007E7086" w:rsidP="00FF6956">
            <w:pPr>
              <w:pStyle w:val="TableParagraph"/>
              <w:spacing w:before="48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086" w:rsidRPr="007E7086" w:rsidRDefault="007E7086" w:rsidP="00FF6956">
            <w:pPr>
              <w:pStyle w:val="TableParagraph"/>
              <w:spacing w:before="48" w:line="229" w:lineRule="exact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7E70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7E7086" w:rsidRPr="007E7086" w:rsidRDefault="007E7086" w:rsidP="00FF695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E7086" w:rsidRPr="007E7086" w:rsidRDefault="007E7086" w:rsidP="00FF69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E7086" w:rsidRPr="007E7086" w:rsidRDefault="007E7086" w:rsidP="00FF69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E7086" w:rsidRPr="007E7086" w:rsidRDefault="007E7086" w:rsidP="00FF6956">
            <w:pPr>
              <w:spacing w:after="0" w:line="20" w:lineRule="atLeast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E70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 оценки и сопоставления</w:t>
            </w:r>
          </w:p>
        </w:tc>
        <w:tc>
          <w:tcPr>
            <w:tcW w:w="5387" w:type="dxa"/>
            <w:gridSpan w:val="3"/>
          </w:tcPr>
          <w:p w:rsidR="007E7086" w:rsidRPr="007E7086" w:rsidRDefault="007E7086" w:rsidP="00DF1F1C">
            <w:pPr>
              <w:pStyle w:val="a4"/>
              <w:tabs>
                <w:tab w:val="left" w:pos="7400"/>
              </w:tabs>
              <w:ind w:left="31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7086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570510" w:rsidRPr="007E7086" w:rsidTr="007B44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709" w:type="dxa"/>
            <w:vMerge/>
          </w:tcPr>
          <w:p w:rsidR="00570510" w:rsidRPr="007E7086" w:rsidRDefault="00570510" w:rsidP="00570510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0510" w:rsidRPr="007E7086" w:rsidRDefault="00570510" w:rsidP="00570510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0510" w:rsidRPr="00570510" w:rsidRDefault="00570510" w:rsidP="0057051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«Канцелярия </w:t>
            </w:r>
            <w:r w:rsidRPr="00570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XXI </w:t>
            </w:r>
            <w:proofErr w:type="spellStart"/>
            <w:r w:rsidRPr="00570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Veka</w:t>
            </w:r>
            <w:proofErr w:type="spellEnd"/>
            <w:r w:rsidRPr="005705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0510" w:rsidRPr="00570510" w:rsidRDefault="00570510" w:rsidP="0057051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«Бизнес-Стиль»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510" w:rsidRPr="00570510" w:rsidRDefault="00570510" w:rsidP="0057051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Pr="00570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Optim.kz</w:t>
            </w:r>
            <w:r w:rsidRPr="00570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7E7086" w:rsidRPr="007E7086" w:rsidTr="007B44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709" w:type="dxa"/>
            <w:tcBorders>
              <w:right w:val="single" w:sz="4" w:space="0" w:color="auto"/>
            </w:tcBorders>
          </w:tcPr>
          <w:p w:rsidR="007E7086" w:rsidRPr="007E7086" w:rsidRDefault="007E7086" w:rsidP="00FF6956">
            <w:pPr>
              <w:pStyle w:val="TableParagraph"/>
              <w:spacing w:before="48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E7086" w:rsidRPr="007E7086" w:rsidRDefault="00570510" w:rsidP="00FF695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фисн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</w:t>
            </w: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бумаг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 А4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7086" w:rsidRPr="007E7086" w:rsidRDefault="00570510" w:rsidP="00FF6956">
            <w:pPr>
              <w:pStyle w:val="TableParagraph"/>
              <w:spacing w:before="48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1 880 357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7086" w:rsidRPr="007E7086" w:rsidRDefault="00570510" w:rsidP="00FF6956">
            <w:pPr>
              <w:pStyle w:val="TableParagraph"/>
              <w:spacing w:before="48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1 868 304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7086" w:rsidRPr="007E7086" w:rsidRDefault="00DF1F1C" w:rsidP="00FF6956">
            <w:pPr>
              <w:pStyle w:val="TableParagraph"/>
              <w:spacing w:before="48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1 987 054</w:t>
            </w:r>
          </w:p>
        </w:tc>
      </w:tr>
    </w:tbl>
    <w:p w:rsidR="007E7086" w:rsidRPr="007E7086" w:rsidRDefault="007E7086" w:rsidP="00774854">
      <w:pPr>
        <w:tabs>
          <w:tab w:val="left" w:pos="142"/>
          <w:tab w:val="left" w:pos="180"/>
        </w:tabs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F1F1C" w:rsidRDefault="00DF1F1C" w:rsidP="00774854">
      <w:pPr>
        <w:spacing w:after="0" w:line="240" w:lineRule="auto"/>
        <w:ind w:left="-284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DF1F1C" w:rsidRDefault="00DF1F1C" w:rsidP="00774854">
      <w:pPr>
        <w:spacing w:after="0" w:line="240" w:lineRule="auto"/>
        <w:ind w:left="-284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:rsidR="00DF1F1C" w:rsidRDefault="00DF1F1C" w:rsidP="00774854">
      <w:pPr>
        <w:spacing w:after="0" w:line="240" w:lineRule="auto"/>
        <w:ind w:left="-284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B448A" w:rsidRDefault="007B448A" w:rsidP="00774854">
      <w:pPr>
        <w:spacing w:after="0" w:line="240" w:lineRule="auto"/>
        <w:ind w:left="-284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D75C3" w:rsidRDefault="00DF1F1C" w:rsidP="00774854">
      <w:pPr>
        <w:spacing w:after="0" w:line="240" w:lineRule="auto"/>
        <w:ind w:left="-284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</w:t>
      </w:r>
      <w:r w:rsidR="007D75C3" w:rsidRPr="00DF7D12">
        <w:rPr>
          <w:rFonts w:ascii="Times New Roman" w:hAnsi="Times New Roman"/>
          <w:sz w:val="24"/>
          <w:szCs w:val="24"/>
          <w:lang w:val="kk-KZ"/>
        </w:rPr>
        <w:t xml:space="preserve">Комиссия по результатам открытого голосования </w:t>
      </w:r>
      <w:r w:rsidR="007D75C3" w:rsidRPr="00774854">
        <w:rPr>
          <w:rFonts w:ascii="Times New Roman" w:hAnsi="Times New Roman"/>
          <w:b/>
          <w:sz w:val="24"/>
          <w:szCs w:val="24"/>
          <w:lang w:val="kk-KZ"/>
        </w:rPr>
        <w:t>РЕШИЛА</w:t>
      </w:r>
      <w:r w:rsidR="007D75C3" w:rsidRPr="00DF7D12">
        <w:rPr>
          <w:rFonts w:ascii="Times New Roman" w:hAnsi="Times New Roman"/>
          <w:sz w:val="24"/>
          <w:szCs w:val="24"/>
          <w:lang w:val="kk-KZ"/>
        </w:rPr>
        <w:t>:</w:t>
      </w:r>
    </w:p>
    <w:p w:rsidR="00DF1F1C" w:rsidRPr="00DF7D12" w:rsidRDefault="00DF1F1C" w:rsidP="00774854">
      <w:pPr>
        <w:spacing w:after="0" w:line="240" w:lineRule="auto"/>
        <w:ind w:left="-284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DF1F1C" w:rsidRPr="00DF1F1C" w:rsidRDefault="00DF1F1C" w:rsidP="00DF1F1C">
      <w:pPr>
        <w:pStyle w:val="a3"/>
        <w:numPr>
          <w:ilvl w:val="0"/>
          <w:numId w:val="11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 соответствии с пп.1) п.40 раздела 2.6 </w:t>
      </w:r>
      <w:r w:rsidRPr="0000013D">
        <w:rPr>
          <w:rFonts w:ascii="Times New Roman" w:hAnsi="Times New Roman"/>
          <w:sz w:val="24"/>
          <w:szCs w:val="24"/>
          <w:lang w:val="kk-KZ"/>
        </w:rPr>
        <w:t>Правил осуществления закупок</w:t>
      </w:r>
      <w:r w:rsidRPr="00095DD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095DD3">
        <w:rPr>
          <w:rFonts w:ascii="Times New Roman" w:hAnsi="Times New Roman"/>
          <w:sz w:val="24"/>
          <w:szCs w:val="24"/>
          <w:lang w:val="kk-KZ"/>
        </w:rPr>
        <w:t xml:space="preserve">тклонить ценовое предложение </w:t>
      </w:r>
      <w:r w:rsidRPr="00DF1F1C">
        <w:rPr>
          <w:rFonts w:ascii="Times New Roman" w:hAnsi="Times New Roman"/>
          <w:sz w:val="24"/>
          <w:szCs w:val="24"/>
          <w:lang w:val="kk-KZ"/>
        </w:rPr>
        <w:t>ТОО «</w:t>
      </w:r>
      <w:proofErr w:type="spellStart"/>
      <w:r w:rsidRPr="00DF1F1C">
        <w:rPr>
          <w:rFonts w:ascii="Times New Roman" w:hAnsi="Times New Roman"/>
          <w:sz w:val="24"/>
          <w:szCs w:val="24"/>
          <w:lang w:val="en-US"/>
        </w:rPr>
        <w:t>Optim</w:t>
      </w:r>
      <w:proofErr w:type="spellEnd"/>
      <w:r w:rsidRPr="00DF1F1C">
        <w:rPr>
          <w:rFonts w:ascii="Times New Roman" w:hAnsi="Times New Roman"/>
          <w:sz w:val="24"/>
          <w:szCs w:val="24"/>
        </w:rPr>
        <w:t>.</w:t>
      </w:r>
      <w:proofErr w:type="spellStart"/>
      <w:r w:rsidRPr="00DF1F1C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DF1F1C">
        <w:rPr>
          <w:rFonts w:ascii="Times New Roman" w:hAnsi="Times New Roman"/>
          <w:sz w:val="24"/>
          <w:szCs w:val="24"/>
          <w:lang w:val="kk-KZ"/>
        </w:rPr>
        <w:t>»</w:t>
      </w:r>
      <w:r w:rsidRPr="00DF1F1C">
        <w:rPr>
          <w:rFonts w:ascii="Times New Roman" w:hAnsi="Times New Roman"/>
          <w:sz w:val="24"/>
          <w:szCs w:val="24"/>
          <w:lang w:val="kk-KZ"/>
        </w:rPr>
        <w:t xml:space="preserve"> в связи с превышением суммы, выделенной для закупки;</w:t>
      </w:r>
    </w:p>
    <w:p w:rsidR="00DF1F1C" w:rsidRPr="00DF1F1C" w:rsidRDefault="00DF1F1C" w:rsidP="00DF1F1C">
      <w:pPr>
        <w:pStyle w:val="a3"/>
        <w:tabs>
          <w:tab w:val="left" w:pos="851"/>
        </w:tabs>
        <w:ind w:left="972" w:firstLine="0"/>
        <w:rPr>
          <w:rFonts w:ascii="Times New Roman" w:hAnsi="Times New Roman"/>
          <w:sz w:val="24"/>
          <w:szCs w:val="24"/>
          <w:lang w:val="kk-KZ"/>
        </w:rPr>
      </w:pPr>
    </w:p>
    <w:p w:rsidR="00DF1F1C" w:rsidRPr="00DF1F1C" w:rsidRDefault="00DF1F1C" w:rsidP="00DF1F1C">
      <w:pPr>
        <w:pStyle w:val="a3"/>
        <w:numPr>
          <w:ilvl w:val="0"/>
          <w:numId w:val="2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  <w:lang w:val="kk-KZ"/>
        </w:rPr>
      </w:pPr>
      <w:r w:rsidRPr="00DF1F1C">
        <w:rPr>
          <w:rFonts w:ascii="Times New Roman" w:hAnsi="Times New Roman"/>
          <w:sz w:val="24"/>
          <w:szCs w:val="24"/>
        </w:rPr>
        <w:t xml:space="preserve">Признать </w:t>
      </w:r>
      <w:r w:rsidRPr="00DF1F1C">
        <w:rPr>
          <w:rFonts w:ascii="Times New Roman" w:hAnsi="Times New Roman"/>
          <w:sz w:val="24"/>
          <w:szCs w:val="24"/>
          <w:lang w:val="kk-KZ"/>
        </w:rPr>
        <w:t>ТОО «Бизнес-Стиль»</w:t>
      </w:r>
      <w:r w:rsidRPr="00DF1F1C">
        <w:rPr>
          <w:rFonts w:ascii="Times New Roman" w:hAnsi="Times New Roman"/>
        </w:rPr>
        <w:t xml:space="preserve"> </w:t>
      </w:r>
      <w:r w:rsidRPr="00DF1F1C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DF1F1C">
        <w:rPr>
          <w:rFonts w:ascii="Times New Roman" w:hAnsi="Times New Roman"/>
          <w:sz w:val="24"/>
          <w:szCs w:val="24"/>
        </w:rPr>
        <w:t>закуп</w:t>
      </w:r>
      <w:r w:rsidRPr="00DF1F1C">
        <w:rPr>
          <w:rFonts w:ascii="Times New Roman" w:hAnsi="Times New Roman"/>
          <w:sz w:val="24"/>
          <w:szCs w:val="24"/>
          <w:lang w:val="kk-KZ"/>
        </w:rPr>
        <w:t>ок способом запроса ценовых предложений;</w:t>
      </w:r>
    </w:p>
    <w:p w:rsidR="00DF1F1C" w:rsidRPr="00DF1F1C" w:rsidRDefault="00DF1F1C" w:rsidP="00DF1F1C">
      <w:pPr>
        <w:pStyle w:val="a3"/>
        <w:tabs>
          <w:tab w:val="left" w:pos="851"/>
        </w:tabs>
        <w:ind w:left="567" w:firstLine="0"/>
        <w:rPr>
          <w:rFonts w:ascii="Times New Roman" w:hAnsi="Times New Roman"/>
          <w:sz w:val="24"/>
          <w:szCs w:val="24"/>
          <w:lang w:val="kk-KZ"/>
        </w:rPr>
      </w:pPr>
    </w:p>
    <w:p w:rsidR="00DF1F1C" w:rsidRDefault="00DF1F1C" w:rsidP="00DF1F1C">
      <w:pPr>
        <w:pStyle w:val="a3"/>
        <w:numPr>
          <w:ilvl w:val="0"/>
          <w:numId w:val="2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  <w:lang w:val="kk-KZ"/>
        </w:rPr>
      </w:pPr>
      <w:r w:rsidRPr="00DF1F1C">
        <w:rPr>
          <w:rFonts w:ascii="Times New Roman" w:hAnsi="Times New Roman"/>
          <w:sz w:val="24"/>
          <w:szCs w:val="24"/>
        </w:rPr>
        <w:t>Признать потенциального поставщика</w:t>
      </w:r>
      <w:r w:rsidRPr="00DF1F1C">
        <w:rPr>
          <w:rFonts w:ascii="Times New Roman" w:hAnsi="Times New Roman"/>
        </w:rPr>
        <w:t xml:space="preserve"> </w:t>
      </w:r>
      <w:r w:rsidRPr="00DF1F1C">
        <w:rPr>
          <w:rFonts w:ascii="Times New Roman" w:hAnsi="Times New Roman"/>
          <w:sz w:val="24"/>
          <w:szCs w:val="24"/>
          <w:lang w:val="kk-KZ"/>
        </w:rPr>
        <w:t xml:space="preserve">ИП «Канцелярия </w:t>
      </w:r>
      <w:r w:rsidRPr="00DF1F1C">
        <w:rPr>
          <w:rFonts w:ascii="Times New Roman" w:hAnsi="Times New Roman"/>
          <w:sz w:val="24"/>
          <w:szCs w:val="24"/>
          <w:lang w:val="en-US"/>
        </w:rPr>
        <w:t>XXI</w:t>
      </w:r>
      <w:r w:rsidRPr="00DF1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F1C">
        <w:rPr>
          <w:rFonts w:ascii="Times New Roman" w:hAnsi="Times New Roman"/>
          <w:sz w:val="24"/>
          <w:szCs w:val="24"/>
          <w:lang w:val="en-US"/>
        </w:rPr>
        <w:t>Veka</w:t>
      </w:r>
      <w:proofErr w:type="spellEnd"/>
      <w:r w:rsidRPr="00DF1F1C">
        <w:rPr>
          <w:rFonts w:ascii="Times New Roman" w:hAnsi="Times New Roman"/>
          <w:sz w:val="24"/>
          <w:szCs w:val="24"/>
        </w:rPr>
        <w:t>»</w:t>
      </w:r>
      <w:r w:rsidRPr="00DF1F1C">
        <w:rPr>
          <w:rFonts w:ascii="Times New Roman" w:hAnsi="Times New Roman"/>
        </w:rPr>
        <w:t xml:space="preserve"> </w:t>
      </w:r>
      <w:r w:rsidRPr="00DF1F1C">
        <w:rPr>
          <w:rFonts w:ascii="Times New Roman" w:hAnsi="Times New Roman"/>
          <w:sz w:val="24"/>
          <w:szCs w:val="24"/>
          <w:lang w:val="kk-KZ"/>
        </w:rPr>
        <w:t>занявшим второе место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DF1F1C" w:rsidRPr="00DF1F1C" w:rsidRDefault="00DF1F1C" w:rsidP="00DF1F1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F1F1C" w:rsidRPr="00DF1F1C" w:rsidRDefault="00DF1F1C" w:rsidP="00DF1F1C">
      <w:pPr>
        <w:pStyle w:val="a3"/>
        <w:numPr>
          <w:ilvl w:val="0"/>
          <w:numId w:val="2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r w:rsidRPr="00DF1F1C">
        <w:rPr>
          <w:rFonts w:ascii="Times New Roman" w:hAnsi="Times New Roman"/>
          <w:sz w:val="24"/>
          <w:szCs w:val="24"/>
        </w:rPr>
        <w:t xml:space="preserve">В соответствии с п.45 раздела 2.6 Правил осуществления закупок, заключить договор о закупках с победителем закупок ТОО  «Бизнес-Стиль»   в срок до </w:t>
      </w:r>
      <w:r w:rsidR="00584B6B">
        <w:rPr>
          <w:rFonts w:ascii="Times New Roman" w:hAnsi="Times New Roman"/>
          <w:sz w:val="24"/>
          <w:szCs w:val="24"/>
        </w:rPr>
        <w:t>11</w:t>
      </w:r>
      <w:r w:rsidRPr="00DF1F1C">
        <w:rPr>
          <w:rFonts w:ascii="Times New Roman" w:hAnsi="Times New Roman"/>
          <w:sz w:val="24"/>
          <w:szCs w:val="24"/>
        </w:rPr>
        <w:t xml:space="preserve"> </w:t>
      </w:r>
      <w:r w:rsidR="00584B6B">
        <w:rPr>
          <w:rFonts w:ascii="Times New Roman" w:hAnsi="Times New Roman"/>
          <w:sz w:val="24"/>
          <w:szCs w:val="24"/>
        </w:rPr>
        <w:t>марта</w:t>
      </w:r>
      <w:r w:rsidRPr="00DF1F1C">
        <w:rPr>
          <w:rFonts w:ascii="Times New Roman" w:hAnsi="Times New Roman"/>
          <w:sz w:val="24"/>
          <w:szCs w:val="24"/>
        </w:rPr>
        <w:t xml:space="preserve"> 2024 года.</w:t>
      </w:r>
    </w:p>
    <w:p w:rsidR="007D75C3" w:rsidRPr="00DF7D12" w:rsidRDefault="007D75C3" w:rsidP="007D75C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D75C3" w:rsidRPr="00DF7D12" w:rsidRDefault="007D75C3" w:rsidP="00817202">
      <w:pPr>
        <w:tabs>
          <w:tab w:val="left" w:pos="142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Pr="00DF7D12">
        <w:rPr>
          <w:rFonts w:ascii="Times New Roman" w:hAnsi="Times New Roman"/>
          <w:sz w:val="24"/>
          <w:szCs w:val="24"/>
          <w:lang w:val="kk-KZ"/>
        </w:rPr>
        <w:tab/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A25383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25383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25383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5B33E1" w:rsidRPr="00DF7D12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DF7D12" w:rsidRDefault="00584B6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Маметова ж.С.</w:t>
                        </w:r>
                      </w:p>
                      <w:p w:rsidR="00EA18FB" w:rsidRPr="00DF7D12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25383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DF7D12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25383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DF7D12" w:rsidRDefault="00DF7D12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DF7D12" w:rsidRDefault="00DF7D12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25383" w:rsidTr="00EA18FB">
                    <w:tc>
                      <w:tcPr>
                        <w:tcW w:w="1781" w:type="pct"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DF7D12" w:rsidRDefault="00DF7D12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DF7D12" w:rsidRPr="00DF7D12" w:rsidRDefault="00DF7D12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 А.К.</w:t>
                        </w:r>
                      </w:p>
                    </w:tc>
                  </w:tr>
                  <w:tr w:rsidR="00DF7D12" w:rsidRPr="00A25383" w:rsidTr="00EA18FB">
                    <w:tc>
                      <w:tcPr>
                        <w:tcW w:w="1781" w:type="pct"/>
                      </w:tcPr>
                      <w:p w:rsidR="00DF7D12" w:rsidRPr="00DF7D12" w:rsidRDefault="00DF7D12" w:rsidP="00DF7D12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DF7D12" w:rsidRPr="00DF7D12" w:rsidRDefault="00DF7D12" w:rsidP="00DF7D12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  <w:tr w:rsidR="00DF7D12" w:rsidRPr="00A25383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DF7D12" w:rsidRPr="00DF7D12" w:rsidRDefault="00DF7D12" w:rsidP="00DF7D12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945CF9" w:rsidRPr="00A25383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A25383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945CF9" w:rsidRPr="00A25383" w:rsidRDefault="00945CF9" w:rsidP="00BF1D02">
      <w:pPr>
        <w:rPr>
          <w:lang w:val="kk-KZ"/>
        </w:rPr>
      </w:pPr>
    </w:p>
    <w:sectPr w:rsidR="00945CF9" w:rsidRPr="00A25383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1829"/>
    <w:multiLevelType w:val="hybridMultilevel"/>
    <w:tmpl w:val="8ECCCB42"/>
    <w:lvl w:ilvl="0" w:tplc="3E50CDB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3F4030B5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3F636A5C"/>
    <w:multiLevelType w:val="hybridMultilevel"/>
    <w:tmpl w:val="7BEEBEDA"/>
    <w:lvl w:ilvl="0" w:tplc="71B0D2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49C6438"/>
    <w:multiLevelType w:val="hybridMultilevel"/>
    <w:tmpl w:val="6648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06D84"/>
    <w:multiLevelType w:val="hybridMultilevel"/>
    <w:tmpl w:val="B89607DC"/>
    <w:lvl w:ilvl="0" w:tplc="4DF87A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7">
    <w:nsid w:val="62744CDA"/>
    <w:multiLevelType w:val="hybridMultilevel"/>
    <w:tmpl w:val="18E0A34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64A83AD7"/>
    <w:multiLevelType w:val="hybridMultilevel"/>
    <w:tmpl w:val="EA36D42E"/>
    <w:lvl w:ilvl="0" w:tplc="409AA2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B647D"/>
    <w:multiLevelType w:val="hybridMultilevel"/>
    <w:tmpl w:val="47AE3CF6"/>
    <w:lvl w:ilvl="0" w:tplc="8E86565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0013D"/>
    <w:rsid w:val="000256CE"/>
    <w:rsid w:val="00027568"/>
    <w:rsid w:val="00056EFD"/>
    <w:rsid w:val="000A1F2D"/>
    <w:rsid w:val="000E5DF0"/>
    <w:rsid w:val="001222B7"/>
    <w:rsid w:val="001246EC"/>
    <w:rsid w:val="001266C4"/>
    <w:rsid w:val="001644F3"/>
    <w:rsid w:val="00180E6A"/>
    <w:rsid w:val="00272F0E"/>
    <w:rsid w:val="002C449C"/>
    <w:rsid w:val="002D3958"/>
    <w:rsid w:val="00305C83"/>
    <w:rsid w:val="00351361"/>
    <w:rsid w:val="003A075C"/>
    <w:rsid w:val="003A7315"/>
    <w:rsid w:val="003D43D0"/>
    <w:rsid w:val="00460584"/>
    <w:rsid w:val="004A6ECD"/>
    <w:rsid w:val="004F5A30"/>
    <w:rsid w:val="00544D8E"/>
    <w:rsid w:val="00570510"/>
    <w:rsid w:val="00576CF7"/>
    <w:rsid w:val="00584B6B"/>
    <w:rsid w:val="005B33E1"/>
    <w:rsid w:val="00656519"/>
    <w:rsid w:val="00711A78"/>
    <w:rsid w:val="00741915"/>
    <w:rsid w:val="00743C57"/>
    <w:rsid w:val="00774854"/>
    <w:rsid w:val="00775908"/>
    <w:rsid w:val="00781B1D"/>
    <w:rsid w:val="00781ED8"/>
    <w:rsid w:val="007B448A"/>
    <w:rsid w:val="007C07D2"/>
    <w:rsid w:val="007D75C3"/>
    <w:rsid w:val="007E7086"/>
    <w:rsid w:val="00817202"/>
    <w:rsid w:val="00825553"/>
    <w:rsid w:val="00841FD2"/>
    <w:rsid w:val="008428AC"/>
    <w:rsid w:val="00945CF9"/>
    <w:rsid w:val="00994BA4"/>
    <w:rsid w:val="009C5E6C"/>
    <w:rsid w:val="009E60EE"/>
    <w:rsid w:val="009F5E9F"/>
    <w:rsid w:val="00A25383"/>
    <w:rsid w:val="00A331A3"/>
    <w:rsid w:val="00A80FB4"/>
    <w:rsid w:val="00A939E9"/>
    <w:rsid w:val="00AB442A"/>
    <w:rsid w:val="00AF2D0D"/>
    <w:rsid w:val="00BF1D02"/>
    <w:rsid w:val="00C12502"/>
    <w:rsid w:val="00C16F55"/>
    <w:rsid w:val="00C21527"/>
    <w:rsid w:val="00C5233C"/>
    <w:rsid w:val="00C54DC6"/>
    <w:rsid w:val="00C61BF9"/>
    <w:rsid w:val="00C86421"/>
    <w:rsid w:val="00CC2D96"/>
    <w:rsid w:val="00D149E1"/>
    <w:rsid w:val="00D37CDB"/>
    <w:rsid w:val="00D52263"/>
    <w:rsid w:val="00D86265"/>
    <w:rsid w:val="00DA0968"/>
    <w:rsid w:val="00DA2D76"/>
    <w:rsid w:val="00DB7D1E"/>
    <w:rsid w:val="00DC52E0"/>
    <w:rsid w:val="00DF1F1C"/>
    <w:rsid w:val="00DF7D12"/>
    <w:rsid w:val="00E61AF5"/>
    <w:rsid w:val="00E642BE"/>
    <w:rsid w:val="00EA18FB"/>
    <w:rsid w:val="00EA76F6"/>
    <w:rsid w:val="00ED590B"/>
    <w:rsid w:val="00FA2C83"/>
    <w:rsid w:val="00FE63F7"/>
    <w:rsid w:val="00FE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52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C52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link w:val="a5"/>
    <w:uiPriority w:val="1"/>
    <w:qFormat/>
    <w:rsid w:val="007E7086"/>
    <w:pPr>
      <w:widowControl w:val="0"/>
      <w:autoSpaceDE w:val="0"/>
      <w:autoSpaceDN w:val="0"/>
      <w:spacing w:before="181" w:after="0" w:line="240" w:lineRule="auto"/>
      <w:ind w:left="2070"/>
    </w:pPr>
    <w:rPr>
      <w:rFonts w:eastAsia="Calibri"/>
      <w:b/>
      <w:bCs/>
      <w:sz w:val="27"/>
      <w:szCs w:val="27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7E7086"/>
    <w:rPr>
      <w:rFonts w:ascii="Calibri" w:eastAsia="Calibri" w:hAnsi="Calibri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59B-92E2-4D65-B684-F8AACCE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14</cp:revision>
  <cp:lastPrinted>2024-02-29T06:55:00Z</cp:lastPrinted>
  <dcterms:created xsi:type="dcterms:W3CDTF">2023-01-30T11:34:00Z</dcterms:created>
  <dcterms:modified xsi:type="dcterms:W3CDTF">2024-02-29T06:55:00Z</dcterms:modified>
</cp:coreProperties>
</file>