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CE52FD" w:rsidRDefault="00CC2D96" w:rsidP="007D7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2FD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24DB3">
        <w:rPr>
          <w:rFonts w:ascii="Times New Roman" w:hAnsi="Times New Roman"/>
          <w:b/>
          <w:sz w:val="28"/>
          <w:szCs w:val="28"/>
        </w:rPr>
        <w:t>95</w:t>
      </w:r>
    </w:p>
    <w:p w:rsidR="00CC2D96" w:rsidRPr="00CE52FD" w:rsidRDefault="00CC2D96" w:rsidP="00B24DB3">
      <w:pPr>
        <w:tabs>
          <w:tab w:val="left" w:pos="636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CE52FD">
        <w:rPr>
          <w:rFonts w:ascii="Times New Roman" w:hAnsi="Times New Roman"/>
          <w:b/>
          <w:sz w:val="28"/>
          <w:szCs w:val="28"/>
        </w:rPr>
        <w:t>о признании</w:t>
      </w:r>
      <w:r w:rsidR="00B24DB3">
        <w:rPr>
          <w:rFonts w:ascii="Times New Roman" w:hAnsi="Times New Roman"/>
          <w:b/>
          <w:sz w:val="28"/>
          <w:szCs w:val="28"/>
        </w:rPr>
        <w:t xml:space="preserve"> повторных</w:t>
      </w:r>
      <w:r w:rsidRPr="00CE52FD">
        <w:rPr>
          <w:rFonts w:ascii="Times New Roman" w:hAnsi="Times New Roman"/>
          <w:b/>
          <w:sz w:val="28"/>
          <w:szCs w:val="28"/>
        </w:rPr>
        <w:t xml:space="preserve"> закуп</w:t>
      </w:r>
      <w:r w:rsidR="00B24DB3">
        <w:rPr>
          <w:rFonts w:ascii="Times New Roman" w:hAnsi="Times New Roman"/>
          <w:b/>
          <w:sz w:val="28"/>
          <w:szCs w:val="28"/>
        </w:rPr>
        <w:t>о</w:t>
      </w:r>
      <w:r w:rsidRPr="00CE52FD">
        <w:rPr>
          <w:rFonts w:ascii="Times New Roman" w:hAnsi="Times New Roman"/>
          <w:b/>
          <w:sz w:val="28"/>
          <w:szCs w:val="28"/>
        </w:rPr>
        <w:t xml:space="preserve">к </w:t>
      </w:r>
      <w:r w:rsidR="007D75C3" w:rsidRPr="00CE52FD">
        <w:rPr>
          <w:rFonts w:ascii="Times New Roman" w:hAnsi="Times New Roman"/>
          <w:b/>
          <w:sz w:val="28"/>
          <w:szCs w:val="28"/>
        </w:rPr>
        <w:t>услуг по техническому обслуживанию и ремонту</w:t>
      </w:r>
      <w:r w:rsidR="00B24DB3">
        <w:rPr>
          <w:rFonts w:ascii="Times New Roman" w:hAnsi="Times New Roman"/>
          <w:b/>
          <w:sz w:val="28"/>
          <w:szCs w:val="28"/>
        </w:rPr>
        <w:t xml:space="preserve"> </w:t>
      </w:r>
      <w:r w:rsidR="007D75C3" w:rsidRPr="00CE52FD">
        <w:rPr>
          <w:rFonts w:ascii="Times New Roman" w:hAnsi="Times New Roman"/>
          <w:b/>
          <w:sz w:val="28"/>
          <w:szCs w:val="28"/>
        </w:rPr>
        <w:t>служебного легкового автотранспорта ТОО «Телевидение г. Астана»</w:t>
      </w:r>
      <w:r w:rsidR="000F6907">
        <w:rPr>
          <w:rFonts w:ascii="Times New Roman" w:hAnsi="Times New Roman"/>
          <w:b/>
          <w:sz w:val="28"/>
          <w:szCs w:val="28"/>
        </w:rPr>
        <w:t xml:space="preserve"> в г</w:t>
      </w:r>
      <w:proofErr w:type="gramStart"/>
      <w:r w:rsidR="000F6907">
        <w:rPr>
          <w:rFonts w:ascii="Times New Roman" w:hAnsi="Times New Roman"/>
          <w:b/>
          <w:sz w:val="28"/>
          <w:szCs w:val="28"/>
        </w:rPr>
        <w:t>.А</w:t>
      </w:r>
      <w:proofErr w:type="gramEnd"/>
      <w:r w:rsidR="000F6907">
        <w:rPr>
          <w:rFonts w:ascii="Times New Roman" w:hAnsi="Times New Roman"/>
          <w:b/>
          <w:sz w:val="28"/>
          <w:szCs w:val="28"/>
        </w:rPr>
        <w:t>стана</w:t>
      </w:r>
      <w:r w:rsidR="00100F87" w:rsidRPr="00CE52FD">
        <w:rPr>
          <w:rFonts w:ascii="Times New Roman" w:hAnsi="Times New Roman"/>
          <w:sz w:val="28"/>
          <w:szCs w:val="28"/>
        </w:rPr>
        <w:t xml:space="preserve"> </w:t>
      </w:r>
      <w:r w:rsidR="007D75C3" w:rsidRPr="00CE52FD">
        <w:rPr>
          <w:rFonts w:ascii="Times New Roman" w:hAnsi="Times New Roman"/>
          <w:b/>
          <w:sz w:val="28"/>
          <w:szCs w:val="28"/>
        </w:rPr>
        <w:t>на 202</w:t>
      </w:r>
      <w:r w:rsidR="005E3D9C" w:rsidRPr="00CE52FD">
        <w:rPr>
          <w:rFonts w:ascii="Times New Roman" w:hAnsi="Times New Roman"/>
          <w:b/>
          <w:sz w:val="28"/>
          <w:szCs w:val="28"/>
        </w:rPr>
        <w:t>4</w:t>
      </w:r>
      <w:r w:rsidR="007D75C3" w:rsidRPr="00CE52FD">
        <w:rPr>
          <w:rFonts w:ascii="Times New Roman" w:hAnsi="Times New Roman"/>
          <w:b/>
          <w:sz w:val="28"/>
          <w:szCs w:val="28"/>
        </w:rPr>
        <w:t xml:space="preserve"> год</w:t>
      </w:r>
      <w:r w:rsidR="00100F87" w:rsidRPr="00CE52FD">
        <w:rPr>
          <w:rFonts w:ascii="Times New Roman" w:hAnsi="Times New Roman"/>
          <w:sz w:val="28"/>
          <w:szCs w:val="28"/>
        </w:rPr>
        <w:t xml:space="preserve"> </w:t>
      </w:r>
      <w:r w:rsidRPr="00CE52FD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7C07D2" w:rsidRPr="00CE52FD">
        <w:rPr>
          <w:rFonts w:ascii="Times New Roman" w:hAnsi="Times New Roman"/>
          <w:b/>
          <w:sz w:val="28"/>
          <w:szCs w:val="28"/>
        </w:rPr>
        <w:t xml:space="preserve"> не</w:t>
      </w:r>
      <w:r w:rsidRPr="00CE52FD">
        <w:rPr>
          <w:rFonts w:ascii="Times New Roman" w:hAnsi="Times New Roman"/>
          <w:b/>
          <w:sz w:val="28"/>
          <w:szCs w:val="28"/>
        </w:rPr>
        <w:t>состоявшимися</w:t>
      </w:r>
    </w:p>
    <w:bookmarkEnd w:id="0"/>
    <w:bookmarkEnd w:id="1"/>
    <w:p w:rsidR="00C16F55" w:rsidRPr="00CE52FD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F29" w:rsidRPr="00CE52FD" w:rsidRDefault="00EB2F29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CF9" w:rsidRPr="00CE52FD" w:rsidRDefault="00CC2D96" w:rsidP="00945C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г.Астана                       </w:t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ab/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ab/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="002C449C" w:rsidRPr="00CE52FD">
        <w:rPr>
          <w:rFonts w:ascii="Times New Roman" w:hAnsi="Times New Roman"/>
          <w:sz w:val="28"/>
          <w:szCs w:val="28"/>
          <w:lang w:val="kk-KZ"/>
        </w:rPr>
        <w:t>11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часов </w:t>
      </w:r>
      <w:r w:rsidR="005E3D9C" w:rsidRPr="00CE52FD">
        <w:rPr>
          <w:rFonts w:ascii="Times New Roman" w:hAnsi="Times New Roman"/>
          <w:sz w:val="28"/>
          <w:szCs w:val="28"/>
          <w:lang w:val="kk-KZ"/>
        </w:rPr>
        <w:t>30</w:t>
      </w:r>
      <w:r w:rsidR="007D75C3" w:rsidRPr="00CE52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52FD">
        <w:rPr>
          <w:rFonts w:ascii="Times New Roman" w:hAnsi="Times New Roman"/>
          <w:sz w:val="28"/>
          <w:szCs w:val="28"/>
          <w:lang w:val="kk-KZ"/>
        </w:rPr>
        <w:t>минут</w:t>
      </w:r>
      <w:r w:rsidRPr="00CE52FD">
        <w:rPr>
          <w:rFonts w:ascii="Times New Roman" w:hAnsi="Times New Roman"/>
          <w:sz w:val="28"/>
          <w:szCs w:val="28"/>
        </w:rPr>
        <w:t xml:space="preserve"> </w:t>
      </w:r>
      <w:r w:rsidR="005E3D9C" w:rsidRPr="00CE52FD">
        <w:rPr>
          <w:rFonts w:ascii="Times New Roman" w:hAnsi="Times New Roman"/>
          <w:sz w:val="28"/>
          <w:szCs w:val="28"/>
        </w:rPr>
        <w:t>2</w:t>
      </w:r>
      <w:r w:rsidR="00B24DB3">
        <w:rPr>
          <w:rFonts w:ascii="Times New Roman" w:hAnsi="Times New Roman"/>
          <w:sz w:val="28"/>
          <w:szCs w:val="28"/>
        </w:rPr>
        <w:t>8</w:t>
      </w:r>
      <w:r w:rsidR="001222B7" w:rsidRPr="00CE52FD">
        <w:rPr>
          <w:rFonts w:ascii="Times New Roman" w:hAnsi="Times New Roman"/>
          <w:sz w:val="28"/>
          <w:szCs w:val="28"/>
          <w:lang w:val="kk-KZ"/>
        </w:rPr>
        <w:t>.</w:t>
      </w:r>
      <w:r w:rsidR="002C449C" w:rsidRPr="00CE52FD">
        <w:rPr>
          <w:rFonts w:ascii="Times New Roman" w:hAnsi="Times New Roman"/>
          <w:sz w:val="28"/>
          <w:szCs w:val="28"/>
          <w:lang w:val="kk-KZ"/>
        </w:rPr>
        <w:t>0</w:t>
      </w:r>
      <w:r w:rsidR="007D75C3" w:rsidRPr="00CE52FD">
        <w:rPr>
          <w:rFonts w:ascii="Times New Roman" w:hAnsi="Times New Roman"/>
          <w:sz w:val="28"/>
          <w:szCs w:val="28"/>
          <w:lang w:val="kk-KZ"/>
        </w:rPr>
        <w:t>2</w:t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>.202</w:t>
      </w:r>
      <w:r w:rsidR="005E3D9C" w:rsidRPr="00CE52FD">
        <w:rPr>
          <w:rFonts w:ascii="Times New Roman" w:hAnsi="Times New Roman"/>
          <w:sz w:val="28"/>
          <w:szCs w:val="28"/>
          <w:lang w:val="kk-KZ"/>
        </w:rPr>
        <w:t>4</w:t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 xml:space="preserve"> год </w:t>
      </w:r>
    </w:p>
    <w:p w:rsidR="00945CF9" w:rsidRPr="00CE52FD" w:rsidRDefault="00945CF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</w:rPr>
        <w:t> </w:t>
      </w:r>
    </w:p>
    <w:p w:rsidR="00EB2F29" w:rsidRPr="00CE52FD" w:rsidRDefault="00EB2F2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945CF9" w:rsidRPr="00CE52FD" w:rsidRDefault="00945CF9" w:rsidP="00EB2F29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</w:rPr>
        <w:t xml:space="preserve">Комиссия </w:t>
      </w:r>
      <w:r w:rsidR="00C21527" w:rsidRPr="00CE52FD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ценовых 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предложений </w:t>
      </w:r>
      <w:r w:rsidRPr="00CE52FD">
        <w:rPr>
          <w:rFonts w:ascii="Times New Roman" w:hAnsi="Times New Roman"/>
          <w:sz w:val="28"/>
          <w:szCs w:val="28"/>
        </w:rPr>
        <w:t>в составе:</w:t>
      </w:r>
    </w:p>
    <w:p w:rsidR="00945CF9" w:rsidRPr="00CE52FD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"/>
        <w:tblW w:w="9039" w:type="dxa"/>
        <w:tblLook w:val="01E0"/>
      </w:tblPr>
      <w:tblGrid>
        <w:gridCol w:w="3085"/>
        <w:gridCol w:w="426"/>
        <w:gridCol w:w="5528"/>
      </w:tblGrid>
      <w:tr w:rsidR="00EB2F29" w:rsidRPr="00CE52FD" w:rsidTr="00CE52FD">
        <w:tc>
          <w:tcPr>
            <w:tcW w:w="3085" w:type="dxa"/>
          </w:tcPr>
          <w:p w:rsidR="00EB2F29" w:rsidRPr="00CE52FD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EB2F29" w:rsidRPr="00CE52FD" w:rsidRDefault="005E3D9C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</w:tc>
      </w:tr>
      <w:tr w:rsidR="00EB2F29" w:rsidRPr="00CE52FD" w:rsidTr="00CE52FD">
        <w:tc>
          <w:tcPr>
            <w:tcW w:w="9039" w:type="dxa"/>
            <w:gridSpan w:val="3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B2F29" w:rsidRPr="00CE52FD" w:rsidTr="00CE52FD">
        <w:tc>
          <w:tcPr>
            <w:tcW w:w="3085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29" w:rsidRPr="00CE52FD" w:rsidTr="00CE52FD">
        <w:trPr>
          <w:trHeight w:val="1207"/>
        </w:trPr>
        <w:tc>
          <w:tcPr>
            <w:tcW w:w="3085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Балтабаев Адильбек 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B2F29" w:rsidRPr="00CE52FD" w:rsidTr="00CE52FD">
        <w:tc>
          <w:tcPr>
            <w:tcW w:w="3085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Секретарь комиссии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Менеджер по закупкам</w:t>
            </w:r>
          </w:p>
        </w:tc>
      </w:tr>
    </w:tbl>
    <w:p w:rsidR="001222B7" w:rsidRPr="00CE52FD" w:rsidRDefault="00945CF9" w:rsidP="00EB2F29">
      <w:pPr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b/>
          <w:sz w:val="28"/>
          <w:szCs w:val="28"/>
        </w:rPr>
        <w:t xml:space="preserve"> </w:t>
      </w:r>
    </w:p>
    <w:p w:rsidR="00C61BF9" w:rsidRPr="00CE52FD" w:rsidRDefault="00C61BF9" w:rsidP="00C61B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осуществила выбор поставщика </w:t>
      </w:r>
      <w:r w:rsidRPr="00CE52FD">
        <w:rPr>
          <w:rFonts w:ascii="Times New Roman" w:hAnsi="Times New Roman"/>
          <w:sz w:val="28"/>
          <w:szCs w:val="28"/>
        </w:rPr>
        <w:t>по закупке услуг по техническому обслуживанию и ремонту служебного легкового автотранспорта ТОО «Телевидение г. Астана» на 202</w:t>
      </w:r>
      <w:r w:rsidR="005E3D9C" w:rsidRPr="00CE52FD">
        <w:rPr>
          <w:rFonts w:ascii="Times New Roman" w:hAnsi="Times New Roman"/>
          <w:sz w:val="28"/>
          <w:szCs w:val="28"/>
        </w:rPr>
        <w:t>4</w:t>
      </w:r>
      <w:r w:rsidRPr="00CE52FD">
        <w:rPr>
          <w:rFonts w:ascii="Times New Roman" w:hAnsi="Times New Roman"/>
          <w:sz w:val="28"/>
          <w:szCs w:val="28"/>
        </w:rPr>
        <w:t xml:space="preserve"> год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A1F2D" w:rsidRPr="00CE52FD" w:rsidRDefault="000A1F2D" w:rsidP="000A1F2D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D75C3" w:rsidRPr="00CE52FD" w:rsidRDefault="00945CF9" w:rsidP="007D75C3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Выделенная сумма для проведения закупок составляет </w:t>
      </w:r>
      <w:r w:rsidR="007D75C3" w:rsidRPr="00CE52FD">
        <w:rPr>
          <w:sz w:val="28"/>
          <w:szCs w:val="28"/>
        </w:rPr>
        <w:t xml:space="preserve">– </w:t>
      </w:r>
      <w:r w:rsidR="007D75C3" w:rsidRPr="00CE52FD">
        <w:rPr>
          <w:rFonts w:ascii="Times New Roman" w:hAnsi="Times New Roman"/>
          <w:sz w:val="28"/>
          <w:szCs w:val="28"/>
        </w:rPr>
        <w:t xml:space="preserve">2 600 000 (два миллиона </w:t>
      </w:r>
      <w:r w:rsidR="00090E6C" w:rsidRPr="00CE52FD">
        <w:rPr>
          <w:rFonts w:ascii="Times New Roman" w:hAnsi="Times New Roman"/>
          <w:sz w:val="28"/>
          <w:szCs w:val="28"/>
        </w:rPr>
        <w:t>шестьсот</w:t>
      </w:r>
      <w:r w:rsidR="007D75C3" w:rsidRPr="00CE52FD">
        <w:rPr>
          <w:rFonts w:ascii="Times New Roman" w:hAnsi="Times New Roman"/>
          <w:sz w:val="28"/>
          <w:szCs w:val="28"/>
        </w:rPr>
        <w:t xml:space="preserve"> тысяч) тенге (без учета НДС). </w:t>
      </w:r>
    </w:p>
    <w:p w:rsidR="00EB2F29" w:rsidRPr="00CE52FD" w:rsidRDefault="00EB2F29" w:rsidP="00EB2F29">
      <w:pPr>
        <w:pStyle w:val="a3"/>
        <w:numPr>
          <w:ilvl w:val="0"/>
          <w:numId w:val="7"/>
        </w:numPr>
        <w:tabs>
          <w:tab w:val="left" w:pos="142"/>
          <w:tab w:val="left" w:pos="180"/>
        </w:tabs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Потенциальные поставщики, представившие предложения в установленные сроки: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отсутствуют</w:t>
      </w:r>
    </w:p>
    <w:p w:rsidR="00EB2F29" w:rsidRPr="00CE52FD" w:rsidRDefault="00EB2F29" w:rsidP="00EB2F29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отсутствуют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B2F29" w:rsidRPr="00CE52FD" w:rsidRDefault="00EB2F29" w:rsidP="00EB2F29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lastRenderedPageBreak/>
        <w:t xml:space="preserve">Перечень предоставленных документов потенциальными поставщиками: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отсутствуют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EB2F29" w:rsidRPr="00CE52FD" w:rsidRDefault="00EB2F29" w:rsidP="00EB2F29">
      <w:pPr>
        <w:spacing w:after="0" w:line="240" w:lineRule="auto"/>
        <w:ind w:left="76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D75C3" w:rsidRPr="00CE52F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 Комиссия по результатам открытого голосования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РЕШИЛА</w:t>
      </w:r>
      <w:r w:rsidRPr="00CE52FD">
        <w:rPr>
          <w:rFonts w:ascii="Times New Roman" w:hAnsi="Times New Roman"/>
          <w:sz w:val="28"/>
          <w:szCs w:val="28"/>
          <w:lang w:val="kk-KZ"/>
        </w:rPr>
        <w:t>:</w:t>
      </w:r>
    </w:p>
    <w:p w:rsidR="007D75C3" w:rsidRPr="00CE52F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D75C3" w:rsidRPr="00CE52FD" w:rsidRDefault="007D75C3" w:rsidP="00C711C8">
      <w:pPr>
        <w:pStyle w:val="a3"/>
        <w:numPr>
          <w:ilvl w:val="0"/>
          <w:numId w:val="8"/>
        </w:numPr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>Признать закупки услуг по техническому обслуживанию и ремонту служебного легкового автотранспорта ТОО «Телевидение г. Астана»</w:t>
      </w:r>
      <w:r w:rsidR="00100F87" w:rsidRPr="00CE52FD">
        <w:rPr>
          <w:rFonts w:ascii="Times New Roman" w:hAnsi="Times New Roman"/>
          <w:sz w:val="28"/>
          <w:szCs w:val="28"/>
        </w:rPr>
        <w:t xml:space="preserve"> </w:t>
      </w:r>
      <w:r w:rsidR="00351FFD">
        <w:rPr>
          <w:rFonts w:ascii="Times New Roman" w:hAnsi="Times New Roman"/>
          <w:sz w:val="28"/>
          <w:szCs w:val="28"/>
        </w:rPr>
        <w:t xml:space="preserve"> в г.Астана </w:t>
      </w:r>
      <w:r w:rsidRPr="00CE52FD">
        <w:rPr>
          <w:rFonts w:ascii="Times New Roman" w:hAnsi="Times New Roman"/>
          <w:sz w:val="28"/>
          <w:szCs w:val="28"/>
          <w:lang w:val="kk-KZ"/>
        </w:rPr>
        <w:t>на 202</w:t>
      </w:r>
      <w:r w:rsidR="00351FFD">
        <w:rPr>
          <w:rFonts w:ascii="Times New Roman" w:hAnsi="Times New Roman"/>
          <w:sz w:val="28"/>
          <w:szCs w:val="28"/>
          <w:lang w:val="kk-KZ"/>
        </w:rPr>
        <w:t>4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год способом запроса ценовых предложений – несостоявшимися в связи с отсутствием предоставленных ценовых предложений. </w:t>
      </w:r>
    </w:p>
    <w:p w:rsidR="007D75C3" w:rsidRPr="00CE52FD" w:rsidRDefault="00C37146" w:rsidP="00C711C8">
      <w:pPr>
        <w:pStyle w:val="a3"/>
        <w:numPr>
          <w:ilvl w:val="0"/>
          <w:numId w:val="8"/>
        </w:numPr>
        <w:jc w:val="thaiDistribute"/>
        <w:rPr>
          <w:rFonts w:ascii="Times New Roman" w:hAnsi="Times New Roman"/>
          <w:sz w:val="28"/>
          <w:szCs w:val="28"/>
        </w:rPr>
      </w:pPr>
      <w:r w:rsidRPr="005C58E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Pr="005C58EF">
        <w:rPr>
          <w:rFonts w:ascii="Times New Roman" w:hAnsi="Times New Roman"/>
          <w:sz w:val="28"/>
          <w:szCs w:val="28"/>
        </w:rPr>
        <w:t xml:space="preserve">) п.44 раздела 2.6 Правил осуществления закупок </w:t>
      </w:r>
      <w:r>
        <w:rPr>
          <w:rFonts w:ascii="Times New Roman" w:hAnsi="Times New Roman"/>
          <w:sz w:val="28"/>
          <w:szCs w:val="28"/>
        </w:rPr>
        <w:t>провести закупки способом прямых закупок с заключением договора о закупках у иных потенциальных поставщиков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/>
          <w:sz w:val="28"/>
          <w:szCs w:val="28"/>
        </w:rPr>
        <w:t>специализирующихся на поставках аналогичных товаров, работ и услуг с обязательным проведением анализа рыночной стоимости.</w:t>
      </w:r>
      <w:r w:rsidRPr="005C58E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D75C3" w:rsidRPr="00CE52FD">
        <w:rPr>
          <w:rFonts w:ascii="Times New Roman" w:hAnsi="Times New Roman"/>
          <w:sz w:val="28"/>
          <w:szCs w:val="28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CE52FD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CE52FD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9209" w:type="dxa"/>
                    <w:tblLayout w:type="fixed"/>
                    <w:tblLook w:val="04A0"/>
                  </w:tblPr>
                  <w:tblGrid>
                    <w:gridCol w:w="3491"/>
                    <w:gridCol w:w="3173"/>
                    <w:gridCol w:w="2545"/>
                  </w:tblGrid>
                  <w:tr w:rsidR="00945CF9" w:rsidRPr="00CE52FD" w:rsidTr="00CE52FD">
                    <w:trPr>
                      <w:trHeight w:val="838"/>
                    </w:trPr>
                    <w:tc>
                      <w:tcPr>
                        <w:tcW w:w="1895" w:type="pct"/>
                        <w:hideMark/>
                      </w:tcPr>
                      <w:p w:rsidR="005B33E1" w:rsidRPr="00CE52F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  <w:hideMark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5E3D9C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CE52FD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52FD" w:rsidTr="00CE52FD">
                    <w:trPr>
                      <w:trHeight w:val="838"/>
                    </w:trPr>
                    <w:tc>
                      <w:tcPr>
                        <w:tcW w:w="1895" w:type="pct"/>
                      </w:tcPr>
                      <w:p w:rsidR="00945CF9" w:rsidRPr="00CE52FD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72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CE52FD" w:rsidTr="00CE52FD">
                    <w:trPr>
                      <w:trHeight w:val="314"/>
                    </w:trPr>
                    <w:tc>
                      <w:tcPr>
                        <w:tcW w:w="1895" w:type="pct"/>
                      </w:tcPr>
                      <w:p w:rsidR="000E5DF0" w:rsidRPr="00CE52FD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72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52FD" w:rsidTr="00CE52FD">
                    <w:tc>
                      <w:tcPr>
                        <w:tcW w:w="1895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945CF9" w:rsidRPr="00CE52FD" w:rsidRDefault="00CE52FD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  <w:r w:rsidR="00945CF9"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CE52FD" w:rsidTr="00CE52FD">
                    <w:tc>
                      <w:tcPr>
                        <w:tcW w:w="1895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2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</w:t>
                        </w:r>
                        <w:r w:rsidR="005B33E1"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CE52FD" w:rsidTr="00CE52FD">
                    <w:trPr>
                      <w:trHeight w:val="53"/>
                    </w:trPr>
                    <w:tc>
                      <w:tcPr>
                        <w:tcW w:w="1895" w:type="pct"/>
                        <w:hideMark/>
                      </w:tcPr>
                      <w:p w:rsidR="00825553" w:rsidRPr="00CE52FD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CE52FD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825553" w:rsidRPr="00CE52F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  <w:hideMark/>
                      </w:tcPr>
                      <w:p w:rsidR="00825553" w:rsidRPr="00CE52FD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45CF9" w:rsidRPr="00CE52FD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CE52FD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52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945CF9" w:rsidRPr="00CE52FD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45CF9" w:rsidRPr="00CE52FD" w:rsidRDefault="00945CF9" w:rsidP="00BF1D02">
      <w:pPr>
        <w:rPr>
          <w:sz w:val="28"/>
          <w:szCs w:val="28"/>
          <w:lang w:val="kk-KZ"/>
        </w:rPr>
      </w:pPr>
    </w:p>
    <w:sectPr w:rsidR="00945CF9" w:rsidRPr="00CE52FD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5AD43F56"/>
    <w:multiLevelType w:val="hybridMultilevel"/>
    <w:tmpl w:val="E3D4CCE2"/>
    <w:lvl w:ilvl="0" w:tplc="84647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90E6C"/>
    <w:rsid w:val="000A1F2D"/>
    <w:rsid w:val="000E5DF0"/>
    <w:rsid w:val="000F6907"/>
    <w:rsid w:val="00100F87"/>
    <w:rsid w:val="00103A82"/>
    <w:rsid w:val="001222B7"/>
    <w:rsid w:val="001246EC"/>
    <w:rsid w:val="001644F3"/>
    <w:rsid w:val="00180E6A"/>
    <w:rsid w:val="00272F0E"/>
    <w:rsid w:val="002C449C"/>
    <w:rsid w:val="002D3958"/>
    <w:rsid w:val="00305C83"/>
    <w:rsid w:val="00351361"/>
    <w:rsid w:val="00351FFD"/>
    <w:rsid w:val="003A075C"/>
    <w:rsid w:val="003A7315"/>
    <w:rsid w:val="00432A72"/>
    <w:rsid w:val="004552F1"/>
    <w:rsid w:val="00460584"/>
    <w:rsid w:val="004A6ECD"/>
    <w:rsid w:val="004F5A30"/>
    <w:rsid w:val="00544D8E"/>
    <w:rsid w:val="00576CF7"/>
    <w:rsid w:val="005B33E1"/>
    <w:rsid w:val="005E3D9C"/>
    <w:rsid w:val="00656519"/>
    <w:rsid w:val="0066703D"/>
    <w:rsid w:val="00741915"/>
    <w:rsid w:val="00743C57"/>
    <w:rsid w:val="00775908"/>
    <w:rsid w:val="00781B1D"/>
    <w:rsid w:val="007C07D2"/>
    <w:rsid w:val="007D75C3"/>
    <w:rsid w:val="00825553"/>
    <w:rsid w:val="00841FD2"/>
    <w:rsid w:val="008428AC"/>
    <w:rsid w:val="00945CF9"/>
    <w:rsid w:val="00987403"/>
    <w:rsid w:val="00994BA4"/>
    <w:rsid w:val="009C5E6C"/>
    <w:rsid w:val="009E60EE"/>
    <w:rsid w:val="00A25383"/>
    <w:rsid w:val="00A331A3"/>
    <w:rsid w:val="00A80FB4"/>
    <w:rsid w:val="00A939E9"/>
    <w:rsid w:val="00AB442A"/>
    <w:rsid w:val="00AF2D0D"/>
    <w:rsid w:val="00B24DB3"/>
    <w:rsid w:val="00BA7984"/>
    <w:rsid w:val="00BF1D02"/>
    <w:rsid w:val="00C12502"/>
    <w:rsid w:val="00C16F55"/>
    <w:rsid w:val="00C21527"/>
    <w:rsid w:val="00C37146"/>
    <w:rsid w:val="00C61BF9"/>
    <w:rsid w:val="00C711C8"/>
    <w:rsid w:val="00C86421"/>
    <w:rsid w:val="00CC2D96"/>
    <w:rsid w:val="00CE52FD"/>
    <w:rsid w:val="00CE6AFF"/>
    <w:rsid w:val="00D149E1"/>
    <w:rsid w:val="00D52263"/>
    <w:rsid w:val="00D86265"/>
    <w:rsid w:val="00DA0968"/>
    <w:rsid w:val="00DA2D76"/>
    <w:rsid w:val="00DB7D1E"/>
    <w:rsid w:val="00DC52E0"/>
    <w:rsid w:val="00DD49E3"/>
    <w:rsid w:val="00E35C62"/>
    <w:rsid w:val="00E61AF5"/>
    <w:rsid w:val="00E642BE"/>
    <w:rsid w:val="00EA18FB"/>
    <w:rsid w:val="00EA76F6"/>
    <w:rsid w:val="00EB2F29"/>
    <w:rsid w:val="00EC5BED"/>
    <w:rsid w:val="00ED590B"/>
    <w:rsid w:val="00EF36E6"/>
    <w:rsid w:val="00F94E0E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8</cp:revision>
  <cp:lastPrinted>2024-02-29T10:47:00Z</cp:lastPrinted>
  <dcterms:created xsi:type="dcterms:W3CDTF">2024-02-20T02:38:00Z</dcterms:created>
  <dcterms:modified xsi:type="dcterms:W3CDTF">2024-02-29T10:53:00Z</dcterms:modified>
</cp:coreProperties>
</file>