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A2" w:rsidRPr="00A75428" w:rsidRDefault="007216A2" w:rsidP="007216A2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75428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 w:rsidR="0061487F"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="00AA13B0">
        <w:rPr>
          <w:rFonts w:ascii="Times New Roman" w:hAnsi="Times New Roman"/>
          <w:b/>
          <w:bCs/>
          <w:sz w:val="24"/>
          <w:szCs w:val="24"/>
          <w:lang w:val="kk-KZ"/>
        </w:rPr>
        <w:t>1</w:t>
      </w:r>
    </w:p>
    <w:p w:rsidR="007216A2" w:rsidRPr="00A75428" w:rsidRDefault="007216A2" w:rsidP="007216A2">
      <w:pPr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r w:rsidRPr="00A75428">
        <w:rPr>
          <w:rFonts w:ascii="Times New Roman" w:hAnsi="Times New Roman"/>
          <w:b/>
          <w:bCs/>
          <w:sz w:val="24"/>
          <w:szCs w:val="24"/>
        </w:rPr>
        <w:t xml:space="preserve">об итогах </w:t>
      </w:r>
      <w:r w:rsidRPr="00A75428">
        <w:rPr>
          <w:rFonts w:ascii="Times New Roman" w:hAnsi="Times New Roman"/>
          <w:b/>
          <w:bCs/>
          <w:sz w:val="24"/>
          <w:szCs w:val="24"/>
          <w:lang w:val="kk-KZ"/>
        </w:rPr>
        <w:t>закупок</w:t>
      </w:r>
      <w:r w:rsidR="00BA3BC3" w:rsidRPr="0061487F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AA13B0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бутилированной</w:t>
      </w:r>
      <w:r w:rsidR="00AA13B0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AA13B0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питьевой воды</w:t>
      </w:r>
      <w:r w:rsidR="00AA13B0" w:rsidRPr="00A75428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A75428">
        <w:rPr>
          <w:rFonts w:ascii="Times New Roman" w:hAnsi="Times New Roman"/>
          <w:b/>
          <w:bCs/>
          <w:sz w:val="24"/>
          <w:szCs w:val="24"/>
          <w:lang w:val="kk-KZ"/>
        </w:rPr>
        <w:t>способом запроса ценовых предложений</w:t>
      </w:r>
    </w:p>
    <w:p w:rsidR="007216A2" w:rsidRPr="00A75428" w:rsidRDefault="007216A2" w:rsidP="007216A2">
      <w:pPr>
        <w:spacing w:after="0" w:line="240" w:lineRule="auto"/>
        <w:ind w:firstLine="400"/>
        <w:jc w:val="center"/>
        <w:rPr>
          <w:rFonts w:ascii="Times New Roman" w:hAnsi="Times New Roman"/>
          <w:i/>
          <w:sz w:val="24"/>
          <w:szCs w:val="24"/>
        </w:rPr>
      </w:pPr>
    </w:p>
    <w:bookmarkEnd w:id="0"/>
    <w:bookmarkEnd w:id="1"/>
    <w:p w:rsidR="007216A2" w:rsidRPr="00A75428" w:rsidRDefault="007216A2" w:rsidP="007216A2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F9E" w:rsidRPr="00A75428" w:rsidRDefault="002B0F9E" w:rsidP="002B0F9E">
      <w:pPr>
        <w:jc w:val="thaiDistribute"/>
        <w:rPr>
          <w:rFonts w:ascii="Times New Roman" w:hAnsi="Times New Roman"/>
          <w:b/>
          <w:sz w:val="24"/>
          <w:szCs w:val="24"/>
        </w:rPr>
      </w:pPr>
      <w:r w:rsidRPr="00A75428">
        <w:rPr>
          <w:rFonts w:ascii="Times New Roman" w:hAnsi="Times New Roman"/>
          <w:b/>
          <w:sz w:val="24"/>
          <w:szCs w:val="24"/>
        </w:rPr>
        <w:t>г.Нур-Султан</w:t>
      </w:r>
      <w:r w:rsidRPr="00A75428">
        <w:rPr>
          <w:rFonts w:ascii="Times New Roman" w:hAnsi="Times New Roman"/>
          <w:b/>
          <w:sz w:val="24"/>
          <w:szCs w:val="24"/>
        </w:rPr>
        <w:tab/>
      </w:r>
      <w:r w:rsidRPr="00A75428">
        <w:rPr>
          <w:rFonts w:ascii="Times New Roman" w:hAnsi="Times New Roman"/>
          <w:b/>
          <w:sz w:val="24"/>
          <w:szCs w:val="24"/>
        </w:rPr>
        <w:tab/>
      </w:r>
      <w:r w:rsidRPr="00A75428">
        <w:rPr>
          <w:rFonts w:ascii="Times New Roman" w:hAnsi="Times New Roman"/>
          <w:b/>
          <w:sz w:val="24"/>
          <w:szCs w:val="24"/>
        </w:rPr>
        <w:tab/>
      </w:r>
      <w:r w:rsidRPr="00A75428">
        <w:rPr>
          <w:rFonts w:ascii="Times New Roman" w:hAnsi="Times New Roman"/>
          <w:b/>
          <w:sz w:val="24"/>
          <w:szCs w:val="24"/>
        </w:rPr>
        <w:tab/>
        <w:t xml:space="preserve">           1</w:t>
      </w:r>
      <w:r w:rsidR="00AA13B0">
        <w:rPr>
          <w:rFonts w:ascii="Times New Roman" w:hAnsi="Times New Roman"/>
          <w:b/>
          <w:sz w:val="24"/>
          <w:szCs w:val="24"/>
          <w:lang w:val="kk-KZ"/>
        </w:rPr>
        <w:t>2</w:t>
      </w:r>
      <w:r w:rsidRPr="00A75428">
        <w:rPr>
          <w:rFonts w:ascii="Times New Roman" w:hAnsi="Times New Roman"/>
          <w:b/>
          <w:sz w:val="24"/>
          <w:szCs w:val="24"/>
        </w:rPr>
        <w:t xml:space="preserve"> часов 00 минут «</w:t>
      </w:r>
      <w:r w:rsidR="0061487F">
        <w:rPr>
          <w:rFonts w:ascii="Times New Roman" w:hAnsi="Times New Roman"/>
          <w:b/>
          <w:sz w:val="24"/>
          <w:szCs w:val="24"/>
          <w:lang w:val="kk-KZ"/>
        </w:rPr>
        <w:t>2</w:t>
      </w:r>
      <w:r w:rsidR="00BA3BC3">
        <w:rPr>
          <w:rFonts w:ascii="Times New Roman" w:hAnsi="Times New Roman"/>
          <w:b/>
          <w:sz w:val="24"/>
          <w:szCs w:val="24"/>
        </w:rPr>
        <w:t>9</w:t>
      </w:r>
      <w:r w:rsidRPr="00A75428">
        <w:rPr>
          <w:rFonts w:ascii="Times New Roman" w:hAnsi="Times New Roman"/>
          <w:b/>
          <w:sz w:val="24"/>
          <w:szCs w:val="24"/>
        </w:rPr>
        <w:t xml:space="preserve">» </w:t>
      </w:r>
      <w:r w:rsidR="00BA3BC3">
        <w:rPr>
          <w:rFonts w:ascii="Times New Roman" w:hAnsi="Times New Roman"/>
          <w:b/>
          <w:sz w:val="24"/>
          <w:szCs w:val="24"/>
        </w:rPr>
        <w:t>января</w:t>
      </w:r>
      <w:r w:rsidRPr="00A75428">
        <w:rPr>
          <w:rFonts w:ascii="Times New Roman" w:hAnsi="Times New Roman"/>
          <w:b/>
          <w:sz w:val="24"/>
          <w:szCs w:val="24"/>
        </w:rPr>
        <w:t xml:space="preserve"> 202</w:t>
      </w:r>
      <w:r w:rsidR="00BA3BC3">
        <w:rPr>
          <w:rFonts w:ascii="Times New Roman" w:hAnsi="Times New Roman"/>
          <w:b/>
          <w:sz w:val="24"/>
          <w:szCs w:val="24"/>
        </w:rPr>
        <w:t>1</w:t>
      </w:r>
      <w:r w:rsidRPr="00A7542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216A2" w:rsidRPr="00A75428" w:rsidRDefault="007216A2" w:rsidP="007216A2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A75428">
        <w:rPr>
          <w:rFonts w:ascii="Times New Roman" w:hAnsi="Times New Roman"/>
          <w:sz w:val="24"/>
          <w:szCs w:val="24"/>
        </w:rPr>
        <w:t> </w:t>
      </w:r>
    </w:p>
    <w:p w:rsidR="001641C4" w:rsidRPr="00A75428" w:rsidRDefault="001641C4" w:rsidP="001641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 xml:space="preserve">        1.</w:t>
      </w:r>
      <w:r w:rsidRPr="00A75428">
        <w:rPr>
          <w:rFonts w:ascii="Times New Roman" w:hAnsi="Times New Roman"/>
          <w:sz w:val="24"/>
          <w:szCs w:val="24"/>
        </w:rPr>
        <w:t xml:space="preserve">Комиссия </w:t>
      </w:r>
      <w:r w:rsidRPr="00A75428">
        <w:rPr>
          <w:rFonts w:ascii="Times New Roman" w:hAnsi="Times New Roman"/>
          <w:sz w:val="24"/>
          <w:szCs w:val="24"/>
          <w:lang w:val="kk-KZ"/>
        </w:rPr>
        <w:t xml:space="preserve">по закупу способом запроса ценовых предложений </w:t>
      </w:r>
      <w:r w:rsidRPr="00A75428">
        <w:rPr>
          <w:rFonts w:ascii="Times New Roman" w:hAnsi="Times New Roman"/>
          <w:sz w:val="24"/>
          <w:szCs w:val="24"/>
        </w:rPr>
        <w:t>в составе:</w:t>
      </w:r>
    </w:p>
    <w:p w:rsidR="001641C4" w:rsidRPr="00A75428" w:rsidRDefault="001641C4" w:rsidP="001641C4">
      <w:pPr>
        <w:spacing w:after="0" w:line="240" w:lineRule="auto"/>
        <w:ind w:firstLine="426"/>
        <w:jc w:val="thaiDistribute"/>
        <w:rPr>
          <w:rFonts w:ascii="Times New Roman" w:hAnsi="Times New Roman"/>
          <w:sz w:val="24"/>
          <w:szCs w:val="24"/>
        </w:rPr>
      </w:pPr>
    </w:p>
    <w:p w:rsidR="001641C4" w:rsidRPr="00A75428" w:rsidRDefault="001641C4" w:rsidP="001641C4">
      <w:pPr>
        <w:spacing w:after="0" w:line="240" w:lineRule="auto"/>
        <w:jc w:val="thaiDistribute"/>
        <w:rPr>
          <w:rFonts w:ascii="Times New Roman" w:hAnsi="Times New Roman"/>
          <w:b/>
          <w:sz w:val="24"/>
          <w:szCs w:val="24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Pr="00A75428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tbl>
      <w:tblPr>
        <w:tblW w:w="9845" w:type="dxa"/>
        <w:tblInd w:w="468" w:type="dxa"/>
        <w:tblLook w:val="01E0"/>
      </w:tblPr>
      <w:tblGrid>
        <w:gridCol w:w="2759"/>
        <w:gridCol w:w="426"/>
        <w:gridCol w:w="6660"/>
      </w:tblGrid>
      <w:tr w:rsidR="001641C4" w:rsidRPr="00A75428" w:rsidTr="00AC4327">
        <w:tc>
          <w:tcPr>
            <w:tcW w:w="2759" w:type="dxa"/>
          </w:tcPr>
          <w:p w:rsidR="001641C4" w:rsidRPr="00A75428" w:rsidRDefault="001641C4" w:rsidP="00AC4327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Кылыч Айгерим Шотбаевна </w:t>
            </w:r>
          </w:p>
        </w:tc>
        <w:tc>
          <w:tcPr>
            <w:tcW w:w="426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экономике и финансам </w:t>
            </w:r>
          </w:p>
        </w:tc>
      </w:tr>
      <w:tr w:rsidR="001641C4" w:rsidRPr="00A75428" w:rsidTr="00AC4327">
        <w:tc>
          <w:tcPr>
            <w:tcW w:w="9845" w:type="dxa"/>
            <w:gridSpan w:val="3"/>
          </w:tcPr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Заместитель председателя</w:t>
            </w: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641C4" w:rsidRPr="00A75428" w:rsidTr="00AC4327">
        <w:tc>
          <w:tcPr>
            <w:tcW w:w="2759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Рубан Наталья Владимировна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26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Начальник финансово-экономической службы</w:t>
            </w: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1C4" w:rsidRPr="00A75428" w:rsidTr="00AC4327">
        <w:tc>
          <w:tcPr>
            <w:tcW w:w="2759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Кенжебай Бек Маз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датұлы 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Кордаханова Елена Александровна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Баймолдаев Ернар Турсунбекович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</w:t>
            </w:r>
            <w:r w:rsidR="002D019C"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телевизионному производству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Начальник административно-правовой службы</w:t>
            </w: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Технический директор</w:t>
            </w: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641C4" w:rsidRPr="00A75428" w:rsidTr="00AC4327">
        <w:tc>
          <w:tcPr>
            <w:tcW w:w="2759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Секретарь комиссии</w:t>
            </w:r>
          </w:p>
          <w:p w:rsidR="001641C4" w:rsidRPr="00A75428" w:rsidRDefault="00BA3BC3" w:rsidP="00AC4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Амиргалиев Галым Отанович</w:t>
            </w:r>
          </w:p>
        </w:tc>
        <w:tc>
          <w:tcPr>
            <w:tcW w:w="426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BA3BC3" w:rsidRDefault="00BA3BC3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м</w:t>
            </w:r>
            <w:r w:rsidR="001641C4"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енеджер по закуп</w:t>
            </w:r>
            <w:r w:rsidR="005D6DC3"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кам</w:t>
            </w:r>
          </w:p>
        </w:tc>
      </w:tr>
    </w:tbl>
    <w:p w:rsidR="00BA3BC3" w:rsidRDefault="00BA3BC3" w:rsidP="001641C4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1641C4" w:rsidRPr="00A75428" w:rsidRDefault="001641C4" w:rsidP="001641C4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>осуществила выбор поставщика на закуп</w:t>
      </w:r>
      <w:r w:rsidRPr="00A7542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13B0" w:rsidRPr="00AA13B0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  <w:t>бутилированной</w:t>
      </w:r>
      <w:r w:rsidR="00AA13B0" w:rsidRPr="00AA13B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A13B0" w:rsidRPr="00AA13B0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  <w:t>питьевой воды</w:t>
      </w:r>
    </w:p>
    <w:p w:rsidR="001641C4" w:rsidRPr="00A75428" w:rsidRDefault="001641C4" w:rsidP="001641C4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7216A2" w:rsidRPr="00A75428" w:rsidRDefault="001641C4" w:rsidP="001641C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 xml:space="preserve">Выделенная сумма для проведения закупок составляет </w:t>
      </w:r>
      <w:r w:rsidR="00AA13B0">
        <w:rPr>
          <w:rFonts w:ascii="Times New Roman" w:hAnsi="Times New Roman"/>
          <w:sz w:val="24"/>
          <w:szCs w:val="24"/>
          <w:lang w:val="kk-KZ"/>
        </w:rPr>
        <w:t>412</w:t>
      </w:r>
      <w:r w:rsidR="00AC4327">
        <w:rPr>
          <w:rFonts w:ascii="Times New Roman" w:hAnsi="Times New Roman"/>
          <w:sz w:val="24"/>
          <w:szCs w:val="24"/>
          <w:lang w:val="kk-KZ"/>
        </w:rPr>
        <w:t xml:space="preserve"> 000</w:t>
      </w:r>
      <w:r w:rsidRPr="00A75428">
        <w:rPr>
          <w:rFonts w:ascii="Times New Roman" w:hAnsi="Times New Roman"/>
          <w:sz w:val="24"/>
          <w:szCs w:val="24"/>
          <w:lang w:val="kk-KZ"/>
        </w:rPr>
        <w:t xml:space="preserve"> тенге без НДС.</w:t>
      </w:r>
    </w:p>
    <w:p w:rsidR="007216A2" w:rsidRPr="00AA13B0" w:rsidRDefault="001641C4" w:rsidP="001641C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5428">
        <w:rPr>
          <w:rFonts w:ascii="Times New Roman" w:eastAsia="Calibri" w:hAnsi="Times New Roman"/>
          <w:sz w:val="24"/>
          <w:szCs w:val="24"/>
          <w:lang w:val="kk-KZ"/>
        </w:rPr>
        <w:t xml:space="preserve">       2.</w:t>
      </w:r>
      <w:r w:rsidR="007216A2" w:rsidRPr="00A75428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поставщики, представившие предложения в установленные сроки</w:t>
      </w:r>
      <w:r w:rsidR="007216A2" w:rsidRPr="00A75428">
        <w:rPr>
          <w:rFonts w:ascii="Times New Roman" w:eastAsia="Calibri" w:hAnsi="Times New Roman"/>
          <w:sz w:val="24"/>
          <w:szCs w:val="24"/>
        </w:rPr>
        <w:t>:</w:t>
      </w:r>
    </w:p>
    <w:p w:rsidR="00D14643" w:rsidRPr="00AA13B0" w:rsidRDefault="00D14643" w:rsidP="001641C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tblpX="152" w:tblpY="1"/>
        <w:tblOverlap w:val="never"/>
        <w:tblW w:w="9611" w:type="dxa"/>
        <w:tblLayout w:type="fixed"/>
        <w:tblLook w:val="04A0"/>
      </w:tblPr>
      <w:tblGrid>
        <w:gridCol w:w="768"/>
        <w:gridCol w:w="5719"/>
        <w:gridCol w:w="3124"/>
      </w:tblGrid>
      <w:tr w:rsidR="001641C4" w:rsidRPr="00A75428" w:rsidTr="00A17D16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A75428" w:rsidRDefault="001641C4" w:rsidP="001641C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A75428" w:rsidRDefault="001641C4" w:rsidP="001641C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A75428" w:rsidRDefault="001641C4" w:rsidP="001641C4">
            <w:pPr>
              <w:spacing w:after="0" w:line="20" w:lineRule="atLeast"/>
              <w:ind w:left="-108"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закупаемых товаров, работ, услуг</w:t>
            </w:r>
          </w:p>
        </w:tc>
      </w:tr>
      <w:tr w:rsidR="001641C4" w:rsidRPr="00A75428" w:rsidTr="00A17D16">
        <w:trPr>
          <w:trHeight w:val="1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C4" w:rsidRPr="00A75428" w:rsidRDefault="001641C4" w:rsidP="001641C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A17D16" w:rsidRDefault="0061487F" w:rsidP="001641C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="00A17D16" w:rsidRPr="00A17D16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="00A17D16">
              <w:rPr>
                <w:rFonts w:ascii="Times New Roman" w:hAnsi="Times New Roman"/>
                <w:sz w:val="24"/>
                <w:szCs w:val="24"/>
                <w:lang w:val="en-US"/>
              </w:rPr>
              <w:t>Taza Su Water Company</w:t>
            </w:r>
            <w:r w:rsidRPr="00A17D16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C4" w:rsidRPr="0061487F" w:rsidRDefault="00886B0F" w:rsidP="00886B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13B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бутилированн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ая</w:t>
            </w:r>
            <w:r w:rsidRPr="00AA13B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A13B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питьев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ая</w:t>
            </w:r>
            <w:r w:rsidRPr="00AA13B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вод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а</w:t>
            </w:r>
          </w:p>
        </w:tc>
      </w:tr>
      <w:tr w:rsidR="00886B0F" w:rsidRPr="00A75428" w:rsidTr="00A17D16">
        <w:trPr>
          <w:trHeight w:val="1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0F" w:rsidRPr="00A75428" w:rsidRDefault="00886B0F" w:rsidP="00886B0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0F" w:rsidRPr="00BA3BC3" w:rsidRDefault="00A17D16" w:rsidP="00A17D1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</w:t>
            </w:r>
            <w:r w:rsidR="00886B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АЕ Инвест</w:t>
            </w:r>
            <w:r w:rsidR="00886B0F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0F" w:rsidRPr="0061487F" w:rsidRDefault="00886B0F" w:rsidP="00886B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13B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бутилированн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ая</w:t>
            </w:r>
            <w:r w:rsidRPr="00AA13B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A13B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питьев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ая</w:t>
            </w:r>
            <w:r w:rsidRPr="00AA13B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вод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а</w:t>
            </w:r>
          </w:p>
        </w:tc>
      </w:tr>
    </w:tbl>
    <w:p w:rsidR="007216A2" w:rsidRPr="00A75428" w:rsidRDefault="007216A2" w:rsidP="007216A2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7216A2" w:rsidRPr="00A75428" w:rsidRDefault="00C85916" w:rsidP="00C8591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5428">
        <w:rPr>
          <w:rFonts w:ascii="Times New Roman" w:eastAsia="Calibri" w:hAnsi="Times New Roman"/>
          <w:sz w:val="24"/>
          <w:szCs w:val="24"/>
          <w:lang w:val="kk-KZ"/>
        </w:rPr>
        <w:t xml:space="preserve">        3.</w:t>
      </w:r>
      <w:r w:rsidR="007216A2" w:rsidRPr="00A75428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="007216A2" w:rsidRPr="00A75428">
        <w:rPr>
          <w:rFonts w:ascii="Times New Roman" w:eastAsia="Calibri" w:hAnsi="Times New Roman"/>
          <w:sz w:val="24"/>
          <w:szCs w:val="24"/>
        </w:rPr>
        <w:t>:</w:t>
      </w:r>
      <w:r w:rsidRPr="00A75428">
        <w:rPr>
          <w:rFonts w:ascii="Times New Roman" w:eastAsia="Calibri" w:hAnsi="Times New Roman"/>
          <w:sz w:val="24"/>
          <w:szCs w:val="24"/>
        </w:rPr>
        <w:t xml:space="preserve"> отсутствуют</w:t>
      </w:r>
    </w:p>
    <w:p w:rsidR="007216A2" w:rsidRPr="00A75428" w:rsidRDefault="007216A2" w:rsidP="007216A2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7216A2" w:rsidRPr="00AA13B0" w:rsidRDefault="00C85916" w:rsidP="00C85916">
      <w:pPr>
        <w:tabs>
          <w:tab w:val="left" w:pos="851"/>
        </w:tabs>
        <w:spacing w:after="0" w:line="240" w:lineRule="auto"/>
        <w:jc w:val="thaiDistribute"/>
        <w:rPr>
          <w:rFonts w:ascii="Times New Roman" w:eastAsia="Calibri" w:hAnsi="Times New Roman"/>
          <w:sz w:val="24"/>
          <w:szCs w:val="24"/>
        </w:rPr>
      </w:pPr>
      <w:r w:rsidRPr="00A75428">
        <w:rPr>
          <w:rFonts w:ascii="Times New Roman" w:eastAsia="Calibri" w:hAnsi="Times New Roman"/>
          <w:sz w:val="24"/>
          <w:szCs w:val="24"/>
          <w:lang w:val="kk-KZ"/>
        </w:rPr>
        <w:lastRenderedPageBreak/>
        <w:t xml:space="preserve">        4.</w:t>
      </w:r>
      <w:r w:rsidR="007216A2" w:rsidRPr="00A75428">
        <w:rPr>
          <w:rFonts w:ascii="Times New Roman" w:eastAsia="Calibri" w:hAnsi="Times New Roman"/>
          <w:sz w:val="24"/>
          <w:szCs w:val="24"/>
          <w:lang w:val="kk-KZ"/>
        </w:rPr>
        <w:t>Перечень предоставленных документов потенциальными поставщиками:</w:t>
      </w:r>
    </w:p>
    <w:p w:rsidR="00D14643" w:rsidRPr="00AA13B0" w:rsidRDefault="00D14643" w:rsidP="00C85916">
      <w:pPr>
        <w:tabs>
          <w:tab w:val="left" w:pos="851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52" w:tblpY="1"/>
        <w:tblOverlap w:val="never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4405"/>
        <w:gridCol w:w="2410"/>
        <w:gridCol w:w="2242"/>
      </w:tblGrid>
      <w:tr w:rsidR="007216A2" w:rsidRPr="00A75428" w:rsidTr="00A17D16">
        <w:trPr>
          <w:trHeight w:val="270"/>
        </w:trPr>
        <w:tc>
          <w:tcPr>
            <w:tcW w:w="523" w:type="dxa"/>
            <w:vMerge w:val="restart"/>
            <w:shd w:val="clear" w:color="auto" w:fill="auto"/>
            <w:noWrap/>
            <w:vAlign w:val="center"/>
          </w:tcPr>
          <w:p w:rsidR="007216A2" w:rsidRPr="00A75428" w:rsidRDefault="007216A2" w:rsidP="00AC432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05" w:type="dxa"/>
            <w:vMerge w:val="restart"/>
            <w:shd w:val="clear" w:color="auto" w:fill="auto"/>
            <w:noWrap/>
            <w:vAlign w:val="center"/>
          </w:tcPr>
          <w:p w:rsidR="007216A2" w:rsidRPr="00A75428" w:rsidRDefault="007216A2" w:rsidP="00AC432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документа</w:t>
            </w:r>
          </w:p>
        </w:tc>
        <w:tc>
          <w:tcPr>
            <w:tcW w:w="4652" w:type="dxa"/>
            <w:gridSpan w:val="2"/>
            <w:shd w:val="clear" w:color="auto" w:fill="auto"/>
            <w:noWrap/>
          </w:tcPr>
          <w:p w:rsidR="007216A2" w:rsidRPr="00A75428" w:rsidRDefault="007216A2" w:rsidP="00AC4327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Наименование потенциального поставщика </w:t>
            </w:r>
          </w:p>
        </w:tc>
      </w:tr>
      <w:tr w:rsidR="00C85916" w:rsidRPr="00A75428" w:rsidTr="00A17D16">
        <w:trPr>
          <w:trHeight w:val="276"/>
        </w:trPr>
        <w:tc>
          <w:tcPr>
            <w:tcW w:w="523" w:type="dxa"/>
            <w:vMerge/>
            <w:shd w:val="clear" w:color="auto" w:fill="auto"/>
            <w:noWrap/>
          </w:tcPr>
          <w:p w:rsidR="00C85916" w:rsidRPr="00A75428" w:rsidRDefault="00C85916" w:rsidP="00AC432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5" w:type="dxa"/>
            <w:vMerge/>
            <w:shd w:val="clear" w:color="auto" w:fill="auto"/>
            <w:noWrap/>
          </w:tcPr>
          <w:p w:rsidR="00C85916" w:rsidRPr="00A75428" w:rsidRDefault="00C85916" w:rsidP="00AC432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C85916" w:rsidRPr="00A17D16" w:rsidRDefault="00A17D16" w:rsidP="00AC4327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Pr="00A17D16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Taza Su Water Company</w:t>
            </w:r>
            <w:r w:rsidRPr="00A17D16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42" w:type="dxa"/>
            <w:shd w:val="clear" w:color="auto" w:fill="auto"/>
          </w:tcPr>
          <w:p w:rsidR="00C85916" w:rsidRPr="00A75428" w:rsidRDefault="00A17D16" w:rsidP="00A370E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«АЕ Инвест»</w:t>
            </w:r>
          </w:p>
        </w:tc>
      </w:tr>
      <w:tr w:rsidR="00C85916" w:rsidRPr="00A75428" w:rsidTr="00A17D16">
        <w:trPr>
          <w:trHeight w:val="274"/>
        </w:trPr>
        <w:tc>
          <w:tcPr>
            <w:tcW w:w="523" w:type="dxa"/>
            <w:shd w:val="clear" w:color="auto" w:fill="auto"/>
            <w:noWrap/>
            <w:vAlign w:val="center"/>
          </w:tcPr>
          <w:p w:rsidR="00C85916" w:rsidRPr="00A75428" w:rsidRDefault="00C85916" w:rsidP="00AC432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4405" w:type="dxa"/>
            <w:shd w:val="clear" w:color="auto" w:fill="auto"/>
            <w:noWrap/>
          </w:tcPr>
          <w:p w:rsidR="00C85916" w:rsidRPr="00A75428" w:rsidRDefault="00C85916" w:rsidP="00AC432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Подписанное ценовое предложение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, скрепленное печатью при ее наличии потенциального поставщика с указанием следующих сведений: наименование, юридический  и фактический адрес, бакнковские реквизиты потенциального поставщика; наименование, количество, место и сроки поставляемых товаров, выполняемых работ,  оказываемых услуг, цену за единицу и общую цену товаров, работ, услуг;</w:t>
            </w:r>
          </w:p>
        </w:tc>
        <w:tc>
          <w:tcPr>
            <w:tcW w:w="2410" w:type="dxa"/>
            <w:shd w:val="clear" w:color="auto" w:fill="auto"/>
            <w:noWrap/>
          </w:tcPr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есть</w:t>
            </w:r>
          </w:p>
        </w:tc>
        <w:tc>
          <w:tcPr>
            <w:tcW w:w="2242" w:type="dxa"/>
            <w:shd w:val="clear" w:color="auto" w:fill="auto"/>
          </w:tcPr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AC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есть</w:t>
            </w:r>
          </w:p>
        </w:tc>
      </w:tr>
      <w:tr w:rsidR="00C85916" w:rsidRPr="00A75428" w:rsidTr="00A17D16">
        <w:trPr>
          <w:trHeight w:val="1326"/>
        </w:trPr>
        <w:tc>
          <w:tcPr>
            <w:tcW w:w="523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5" w:type="dxa"/>
            <w:shd w:val="clear" w:color="auto" w:fill="auto"/>
            <w:noWrap/>
          </w:tcPr>
          <w:p w:rsidR="00C85916" w:rsidRPr="00A75428" w:rsidRDefault="00C85916" w:rsidP="00C85916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справки 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>о государственной регистрации (перерегистрации) юридического лица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>свидетельства государственной регистрации индивидуального предпринимателя;</w:t>
            </w:r>
          </w:p>
          <w:p w:rsidR="00C85916" w:rsidRPr="00A75428" w:rsidRDefault="00C85916" w:rsidP="00C8591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есть</w:t>
            </w:r>
          </w:p>
        </w:tc>
        <w:tc>
          <w:tcPr>
            <w:tcW w:w="2242" w:type="dxa"/>
            <w:shd w:val="clear" w:color="auto" w:fill="auto"/>
          </w:tcPr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есть</w:t>
            </w:r>
          </w:p>
        </w:tc>
      </w:tr>
      <w:tr w:rsidR="00C85916" w:rsidRPr="00A75428" w:rsidTr="00A17D16">
        <w:trPr>
          <w:trHeight w:val="164"/>
        </w:trPr>
        <w:tc>
          <w:tcPr>
            <w:tcW w:w="523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05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подписанная техническая</w:t>
            </w:r>
            <w:r w:rsidRPr="00A75428">
              <w:rPr>
                <w:rFonts w:ascii="Times New Roman" w:hAnsi="Times New Roman"/>
                <w:bCs/>
                <w:sz w:val="24"/>
                <w:szCs w:val="24"/>
              </w:rPr>
              <w:t xml:space="preserve"> спецификация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есть</w:t>
            </w:r>
          </w:p>
        </w:tc>
        <w:tc>
          <w:tcPr>
            <w:tcW w:w="2242" w:type="dxa"/>
            <w:shd w:val="clear" w:color="auto" w:fill="auto"/>
          </w:tcPr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есть</w:t>
            </w:r>
          </w:p>
        </w:tc>
      </w:tr>
      <w:tr w:rsidR="00C85916" w:rsidRPr="00A75428" w:rsidTr="00A17D16">
        <w:trPr>
          <w:trHeight w:val="164"/>
        </w:trPr>
        <w:tc>
          <w:tcPr>
            <w:tcW w:w="523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5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копия свидетельства о постановке на регистрационный учет по НДС</w:t>
            </w:r>
          </w:p>
        </w:tc>
        <w:tc>
          <w:tcPr>
            <w:tcW w:w="2410" w:type="dxa"/>
            <w:shd w:val="clear" w:color="auto" w:fill="auto"/>
          </w:tcPr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D14643" w:rsidRDefault="00C85916" w:rsidP="00D14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</w:t>
            </w:r>
            <w:r w:rsidR="00D14643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242" w:type="dxa"/>
            <w:shd w:val="clear" w:color="auto" w:fill="auto"/>
          </w:tcPr>
          <w:p w:rsidR="00A370E9" w:rsidRDefault="00A370E9" w:rsidP="00A3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370E9" w:rsidRPr="00A75428" w:rsidRDefault="00A17D16" w:rsidP="00A3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нет</w:t>
            </w:r>
          </w:p>
        </w:tc>
      </w:tr>
    </w:tbl>
    <w:p w:rsidR="007216A2" w:rsidRPr="00A75428" w:rsidRDefault="007216A2" w:rsidP="007216A2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7216A2" w:rsidRDefault="00C85916" w:rsidP="00C8591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5428">
        <w:rPr>
          <w:rFonts w:ascii="Times New Roman" w:eastAsia="Calibri" w:hAnsi="Times New Roman"/>
          <w:sz w:val="24"/>
          <w:szCs w:val="24"/>
          <w:lang w:val="kk-KZ"/>
        </w:rPr>
        <w:t xml:space="preserve">         5.</w:t>
      </w:r>
      <w:r w:rsidR="007216A2" w:rsidRPr="00A75428">
        <w:rPr>
          <w:rFonts w:ascii="Times New Roman" w:eastAsia="Calibri" w:hAnsi="Times New Roman"/>
          <w:sz w:val="24"/>
          <w:szCs w:val="24"/>
          <w:lang w:val="kk-KZ"/>
        </w:rPr>
        <w:t>Сопоставление предложений</w:t>
      </w:r>
      <w:r w:rsidR="007216A2" w:rsidRPr="00A75428">
        <w:rPr>
          <w:rFonts w:ascii="Times New Roman" w:eastAsia="Calibri" w:hAnsi="Times New Roman"/>
          <w:sz w:val="24"/>
          <w:szCs w:val="24"/>
        </w:rPr>
        <w:t>:</w:t>
      </w:r>
    </w:p>
    <w:p w:rsidR="00A17D16" w:rsidRPr="00A75428" w:rsidRDefault="00A17D16" w:rsidP="00C8591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tblpX="152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2"/>
        <w:gridCol w:w="1889"/>
        <w:gridCol w:w="2035"/>
      </w:tblGrid>
      <w:tr w:rsidR="00AC4327" w:rsidRPr="00A370E9" w:rsidTr="00A17D16">
        <w:trPr>
          <w:trHeight w:val="275"/>
        </w:trPr>
        <w:tc>
          <w:tcPr>
            <w:tcW w:w="5682" w:type="dxa"/>
            <w:vMerge w:val="restart"/>
            <w:shd w:val="clear" w:color="auto" w:fill="auto"/>
            <w:noWrap/>
          </w:tcPr>
          <w:p w:rsidR="00AC4327" w:rsidRPr="00A370E9" w:rsidRDefault="00AC4327" w:rsidP="00AC432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70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Критерии</w:t>
            </w:r>
          </w:p>
          <w:p w:rsidR="00AC4327" w:rsidRPr="00A370E9" w:rsidRDefault="00AC4327" w:rsidP="00AC432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70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оценки и сопоставления</w:t>
            </w:r>
          </w:p>
        </w:tc>
        <w:tc>
          <w:tcPr>
            <w:tcW w:w="3924" w:type="dxa"/>
            <w:gridSpan w:val="2"/>
            <w:shd w:val="clear" w:color="auto" w:fill="auto"/>
            <w:noWrap/>
          </w:tcPr>
          <w:p w:rsidR="00AC4327" w:rsidRPr="00A370E9" w:rsidRDefault="00AC4327" w:rsidP="00AC4327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370E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Наименование потенциального поставщика </w:t>
            </w:r>
          </w:p>
        </w:tc>
      </w:tr>
      <w:tr w:rsidR="00AC4327" w:rsidRPr="00A370E9" w:rsidTr="00A17D16">
        <w:trPr>
          <w:trHeight w:val="281"/>
        </w:trPr>
        <w:tc>
          <w:tcPr>
            <w:tcW w:w="5682" w:type="dxa"/>
            <w:vMerge/>
            <w:shd w:val="clear" w:color="auto" w:fill="auto"/>
            <w:noWrap/>
          </w:tcPr>
          <w:p w:rsidR="00AC4327" w:rsidRPr="00A370E9" w:rsidRDefault="00AC4327" w:rsidP="00C8591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  <w:shd w:val="clear" w:color="auto" w:fill="auto"/>
            <w:noWrap/>
          </w:tcPr>
          <w:p w:rsidR="00AC4327" w:rsidRPr="00A17D16" w:rsidRDefault="00A17D16" w:rsidP="00C85916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Pr="00A17D16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Taza Su Water Company</w:t>
            </w:r>
            <w:r w:rsidRPr="00A17D16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035" w:type="dxa"/>
            <w:shd w:val="clear" w:color="auto" w:fill="auto"/>
          </w:tcPr>
          <w:p w:rsidR="00AC4327" w:rsidRPr="00A370E9" w:rsidRDefault="00A17D16" w:rsidP="00C85916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«АЕ Инвест»</w:t>
            </w:r>
          </w:p>
        </w:tc>
      </w:tr>
      <w:tr w:rsidR="00AC4327" w:rsidRPr="00A370E9" w:rsidTr="00A17D16">
        <w:trPr>
          <w:trHeight w:val="279"/>
        </w:trPr>
        <w:tc>
          <w:tcPr>
            <w:tcW w:w="5682" w:type="dxa"/>
            <w:shd w:val="clear" w:color="auto" w:fill="auto"/>
            <w:noWrap/>
          </w:tcPr>
          <w:p w:rsidR="00AC4327" w:rsidRPr="00B410CF" w:rsidRDefault="00D14643" w:rsidP="00AC4327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F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61487F">
              <w:rPr>
                <w:rFonts w:ascii="Times New Roman" w:hAnsi="Times New Roman"/>
                <w:sz w:val="24"/>
                <w:szCs w:val="24"/>
              </w:rPr>
              <w:t>умаг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61487F">
              <w:rPr>
                <w:rFonts w:ascii="Times New Roman" w:hAnsi="Times New Roman"/>
                <w:sz w:val="24"/>
                <w:szCs w:val="24"/>
              </w:rPr>
              <w:t xml:space="preserve"> офисн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ая</w:t>
            </w:r>
            <w:r w:rsidRPr="0061487F">
              <w:rPr>
                <w:rFonts w:ascii="Times New Roman" w:hAnsi="Times New Roman"/>
                <w:sz w:val="24"/>
                <w:szCs w:val="24"/>
              </w:rPr>
              <w:t xml:space="preserve"> формата А4</w:t>
            </w:r>
          </w:p>
        </w:tc>
        <w:tc>
          <w:tcPr>
            <w:tcW w:w="1889" w:type="dxa"/>
            <w:shd w:val="clear" w:color="auto" w:fill="auto"/>
            <w:noWrap/>
          </w:tcPr>
          <w:p w:rsidR="00AC4327" w:rsidRPr="00B410CF" w:rsidRDefault="00A17D16" w:rsidP="00AC4327">
            <w:pPr>
              <w:pStyle w:val="TableParagraph"/>
              <w:spacing w:before="48" w:line="229" w:lineRule="exact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367.86</w:t>
            </w:r>
          </w:p>
        </w:tc>
        <w:tc>
          <w:tcPr>
            <w:tcW w:w="2035" w:type="dxa"/>
            <w:shd w:val="clear" w:color="auto" w:fill="auto"/>
          </w:tcPr>
          <w:p w:rsidR="00AC4327" w:rsidRPr="00A370E9" w:rsidRDefault="00A17D16" w:rsidP="00937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412</w:t>
            </w:r>
          </w:p>
        </w:tc>
      </w:tr>
      <w:tr w:rsidR="00AC4327" w:rsidRPr="00A370E9" w:rsidTr="00A17D16">
        <w:trPr>
          <w:trHeight w:val="167"/>
        </w:trPr>
        <w:tc>
          <w:tcPr>
            <w:tcW w:w="5682" w:type="dxa"/>
            <w:shd w:val="clear" w:color="auto" w:fill="auto"/>
            <w:noWrap/>
          </w:tcPr>
          <w:p w:rsidR="00AC4327" w:rsidRPr="00B410CF" w:rsidRDefault="00AC4327" w:rsidP="00AC43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скидки </w:t>
            </w:r>
          </w:p>
        </w:tc>
        <w:tc>
          <w:tcPr>
            <w:tcW w:w="1889" w:type="dxa"/>
            <w:shd w:val="clear" w:color="auto" w:fill="auto"/>
          </w:tcPr>
          <w:p w:rsidR="00AC4327" w:rsidRDefault="00AC4327" w:rsidP="00937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0%</w:t>
            </w:r>
          </w:p>
        </w:tc>
        <w:tc>
          <w:tcPr>
            <w:tcW w:w="2035" w:type="dxa"/>
            <w:shd w:val="clear" w:color="auto" w:fill="auto"/>
          </w:tcPr>
          <w:p w:rsidR="00AC4327" w:rsidRDefault="00E7237E" w:rsidP="00937B1A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0%</w:t>
            </w:r>
          </w:p>
        </w:tc>
      </w:tr>
    </w:tbl>
    <w:p w:rsidR="00A75428" w:rsidRPr="00A75428" w:rsidRDefault="007216A2" w:rsidP="007216A2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75428">
        <w:rPr>
          <w:rFonts w:ascii="Times New Roman" w:eastAsia="Calibri" w:hAnsi="Times New Roman"/>
          <w:bCs/>
          <w:sz w:val="24"/>
          <w:szCs w:val="24"/>
        </w:rPr>
        <w:t> </w:t>
      </w:r>
    </w:p>
    <w:p w:rsidR="00445AE3" w:rsidRDefault="00445AE3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eastAsia="Calibri" w:hAnsi="Times New Roman"/>
          <w:bCs/>
          <w:sz w:val="24"/>
          <w:szCs w:val="24"/>
        </w:rPr>
        <w:t xml:space="preserve">За признание </w:t>
      </w:r>
      <w:r w:rsidR="00A17D16">
        <w:rPr>
          <w:rFonts w:ascii="Times New Roman" w:hAnsi="Times New Roman"/>
          <w:sz w:val="24"/>
          <w:szCs w:val="24"/>
          <w:lang w:val="kk-KZ"/>
        </w:rPr>
        <w:t xml:space="preserve">ТОО </w:t>
      </w:r>
      <w:r w:rsidR="00A17D16" w:rsidRPr="00A17D16">
        <w:rPr>
          <w:rFonts w:ascii="Times New Roman" w:hAnsi="Times New Roman"/>
          <w:sz w:val="24"/>
          <w:szCs w:val="24"/>
        </w:rPr>
        <w:t>«</w:t>
      </w:r>
      <w:r w:rsidR="00A17D16">
        <w:rPr>
          <w:rFonts w:ascii="Times New Roman" w:hAnsi="Times New Roman"/>
          <w:sz w:val="24"/>
          <w:szCs w:val="24"/>
          <w:lang w:val="en-US"/>
        </w:rPr>
        <w:t>Taza</w:t>
      </w:r>
      <w:r w:rsidR="00A17D16" w:rsidRPr="00A17D16">
        <w:rPr>
          <w:rFonts w:ascii="Times New Roman" w:hAnsi="Times New Roman"/>
          <w:sz w:val="24"/>
          <w:szCs w:val="24"/>
        </w:rPr>
        <w:t xml:space="preserve"> </w:t>
      </w:r>
      <w:r w:rsidR="00A17D16">
        <w:rPr>
          <w:rFonts w:ascii="Times New Roman" w:hAnsi="Times New Roman"/>
          <w:sz w:val="24"/>
          <w:szCs w:val="24"/>
          <w:lang w:val="en-US"/>
        </w:rPr>
        <w:t>Su</w:t>
      </w:r>
      <w:r w:rsidR="00A17D16" w:rsidRPr="00A17D16">
        <w:rPr>
          <w:rFonts w:ascii="Times New Roman" w:hAnsi="Times New Roman"/>
          <w:sz w:val="24"/>
          <w:szCs w:val="24"/>
        </w:rPr>
        <w:t xml:space="preserve"> </w:t>
      </w:r>
      <w:r w:rsidR="00A17D16">
        <w:rPr>
          <w:rFonts w:ascii="Times New Roman" w:hAnsi="Times New Roman"/>
          <w:sz w:val="24"/>
          <w:szCs w:val="24"/>
          <w:lang w:val="en-US"/>
        </w:rPr>
        <w:t>Water</w:t>
      </w:r>
      <w:r w:rsidR="00A17D16" w:rsidRPr="00A17D16">
        <w:rPr>
          <w:rFonts w:ascii="Times New Roman" w:hAnsi="Times New Roman"/>
          <w:sz w:val="24"/>
          <w:szCs w:val="24"/>
        </w:rPr>
        <w:t xml:space="preserve"> </w:t>
      </w:r>
      <w:r w:rsidR="00A17D16">
        <w:rPr>
          <w:rFonts w:ascii="Times New Roman" w:hAnsi="Times New Roman"/>
          <w:sz w:val="24"/>
          <w:szCs w:val="24"/>
          <w:lang w:val="en-US"/>
        </w:rPr>
        <w:t>Company</w:t>
      </w:r>
      <w:r w:rsidR="00A17D16" w:rsidRPr="00A17D16">
        <w:rPr>
          <w:rFonts w:ascii="Times New Roman" w:hAnsi="Times New Roman"/>
          <w:sz w:val="24"/>
          <w:szCs w:val="24"/>
        </w:rPr>
        <w:t>»</w:t>
      </w:r>
      <w:r w:rsidRPr="00A75428">
        <w:rPr>
          <w:rFonts w:ascii="Times New Roman" w:hAnsi="Times New Roman"/>
          <w:sz w:val="24"/>
          <w:szCs w:val="24"/>
          <w:lang w:val="kk-KZ"/>
        </w:rPr>
        <w:t>победителем проголосовали единогласно.</w:t>
      </w:r>
    </w:p>
    <w:p w:rsidR="00A75428" w:rsidRPr="00A75428" w:rsidRDefault="00A75428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D019C" w:rsidRPr="00A75428" w:rsidRDefault="007216A2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</w:rPr>
        <w:t xml:space="preserve">Комиссия по результатам сопоставления путем открытого голосования </w:t>
      </w:r>
    </w:p>
    <w:p w:rsidR="002D019C" w:rsidRPr="00A75428" w:rsidRDefault="002D019C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216A2" w:rsidRDefault="007216A2" w:rsidP="00A75428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5428">
        <w:rPr>
          <w:rFonts w:ascii="Times New Roman" w:hAnsi="Times New Roman"/>
          <w:b/>
          <w:sz w:val="24"/>
          <w:szCs w:val="24"/>
        </w:rPr>
        <w:t>РЕШИЛА:</w:t>
      </w:r>
      <w:r w:rsidR="00A75428">
        <w:rPr>
          <w:rFonts w:ascii="Times New Roman" w:hAnsi="Times New Roman"/>
          <w:b/>
          <w:sz w:val="24"/>
          <w:szCs w:val="24"/>
        </w:rPr>
        <w:tab/>
      </w:r>
    </w:p>
    <w:p w:rsidR="00A75428" w:rsidRPr="00A75428" w:rsidRDefault="00A75428" w:rsidP="00A75428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216A2" w:rsidRPr="00A75428" w:rsidRDefault="007216A2" w:rsidP="00445A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</w:rPr>
        <w:t>1. Признать</w:t>
      </w:r>
      <w:r w:rsidR="00A75428">
        <w:rPr>
          <w:rFonts w:ascii="Times New Roman" w:hAnsi="Times New Roman"/>
          <w:sz w:val="24"/>
          <w:szCs w:val="24"/>
        </w:rPr>
        <w:t xml:space="preserve"> </w:t>
      </w:r>
      <w:r w:rsidR="00A17D16">
        <w:rPr>
          <w:rFonts w:ascii="Times New Roman" w:hAnsi="Times New Roman"/>
          <w:sz w:val="24"/>
          <w:szCs w:val="24"/>
          <w:lang w:val="kk-KZ"/>
        </w:rPr>
        <w:t xml:space="preserve">ТОО </w:t>
      </w:r>
      <w:r w:rsidR="00A17D16" w:rsidRPr="00A17D16">
        <w:rPr>
          <w:rFonts w:ascii="Times New Roman" w:hAnsi="Times New Roman"/>
          <w:sz w:val="24"/>
          <w:szCs w:val="24"/>
        </w:rPr>
        <w:t>«</w:t>
      </w:r>
      <w:r w:rsidR="00A17D16">
        <w:rPr>
          <w:rFonts w:ascii="Times New Roman" w:hAnsi="Times New Roman"/>
          <w:sz w:val="24"/>
          <w:szCs w:val="24"/>
          <w:lang w:val="en-US"/>
        </w:rPr>
        <w:t>Taza</w:t>
      </w:r>
      <w:r w:rsidR="00A17D16" w:rsidRPr="00A17D16">
        <w:rPr>
          <w:rFonts w:ascii="Times New Roman" w:hAnsi="Times New Roman"/>
          <w:sz w:val="24"/>
          <w:szCs w:val="24"/>
        </w:rPr>
        <w:t xml:space="preserve"> </w:t>
      </w:r>
      <w:r w:rsidR="00A17D16">
        <w:rPr>
          <w:rFonts w:ascii="Times New Roman" w:hAnsi="Times New Roman"/>
          <w:sz w:val="24"/>
          <w:szCs w:val="24"/>
          <w:lang w:val="en-US"/>
        </w:rPr>
        <w:t>Su</w:t>
      </w:r>
      <w:r w:rsidR="00A17D16" w:rsidRPr="00A17D16">
        <w:rPr>
          <w:rFonts w:ascii="Times New Roman" w:hAnsi="Times New Roman"/>
          <w:sz w:val="24"/>
          <w:szCs w:val="24"/>
        </w:rPr>
        <w:t xml:space="preserve"> </w:t>
      </w:r>
      <w:r w:rsidR="00A17D16">
        <w:rPr>
          <w:rFonts w:ascii="Times New Roman" w:hAnsi="Times New Roman"/>
          <w:sz w:val="24"/>
          <w:szCs w:val="24"/>
          <w:lang w:val="en-US"/>
        </w:rPr>
        <w:t>Water</w:t>
      </w:r>
      <w:r w:rsidR="00A17D16" w:rsidRPr="00A17D16">
        <w:rPr>
          <w:rFonts w:ascii="Times New Roman" w:hAnsi="Times New Roman"/>
          <w:sz w:val="24"/>
          <w:szCs w:val="24"/>
        </w:rPr>
        <w:t xml:space="preserve"> </w:t>
      </w:r>
      <w:r w:rsidR="00A17D16">
        <w:rPr>
          <w:rFonts w:ascii="Times New Roman" w:hAnsi="Times New Roman"/>
          <w:sz w:val="24"/>
          <w:szCs w:val="24"/>
          <w:lang w:val="en-US"/>
        </w:rPr>
        <w:t>Company</w:t>
      </w:r>
      <w:r w:rsidR="00A17D16" w:rsidRPr="00A17D16">
        <w:rPr>
          <w:rFonts w:ascii="Times New Roman" w:hAnsi="Times New Roman"/>
          <w:sz w:val="24"/>
          <w:szCs w:val="24"/>
        </w:rPr>
        <w:t>»</w:t>
      </w:r>
      <w:r w:rsidR="00A17D16">
        <w:rPr>
          <w:rFonts w:ascii="Times New Roman" w:hAnsi="Times New Roman"/>
          <w:sz w:val="24"/>
          <w:szCs w:val="24"/>
        </w:rPr>
        <w:t xml:space="preserve"> </w:t>
      </w:r>
      <w:r w:rsidRPr="00A75428">
        <w:rPr>
          <w:rFonts w:ascii="Times New Roman" w:hAnsi="Times New Roman"/>
          <w:sz w:val="24"/>
          <w:szCs w:val="24"/>
          <w:lang w:val="kk-KZ"/>
        </w:rPr>
        <w:t xml:space="preserve">победителем </w:t>
      </w:r>
      <w:r w:rsidRPr="00A75428">
        <w:rPr>
          <w:rFonts w:ascii="Times New Roman" w:hAnsi="Times New Roman"/>
          <w:sz w:val="24"/>
          <w:szCs w:val="24"/>
        </w:rPr>
        <w:t>закуп</w:t>
      </w:r>
      <w:r w:rsidRPr="00A75428">
        <w:rPr>
          <w:rFonts w:ascii="Times New Roman" w:hAnsi="Times New Roman"/>
          <w:sz w:val="24"/>
          <w:szCs w:val="24"/>
          <w:lang w:val="kk-KZ"/>
        </w:rPr>
        <w:t>ок</w:t>
      </w:r>
      <w:r w:rsidR="00445AE3" w:rsidRPr="00A7542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75428">
        <w:rPr>
          <w:rFonts w:ascii="Times New Roman" w:hAnsi="Times New Roman"/>
          <w:sz w:val="24"/>
          <w:szCs w:val="24"/>
          <w:lang w:val="kk-KZ"/>
        </w:rPr>
        <w:t xml:space="preserve">способом </w:t>
      </w:r>
      <w:r w:rsidR="00445AE3" w:rsidRPr="00A75428">
        <w:rPr>
          <w:rFonts w:ascii="Times New Roman" w:hAnsi="Times New Roman"/>
          <w:sz w:val="24"/>
          <w:szCs w:val="24"/>
          <w:lang w:val="kk-KZ"/>
        </w:rPr>
        <w:t>ценовых предложений.</w:t>
      </w:r>
    </w:p>
    <w:p w:rsidR="007216A2" w:rsidRPr="00A75428" w:rsidRDefault="007216A2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 xml:space="preserve">                                     </w:t>
      </w:r>
    </w:p>
    <w:p w:rsidR="007216A2" w:rsidRPr="00A75428" w:rsidRDefault="007216A2" w:rsidP="00A7542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/>
          <w:b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>Признать потенциального по</w:t>
      </w:r>
      <w:r w:rsidR="00A75428">
        <w:rPr>
          <w:rFonts w:ascii="Times New Roman" w:hAnsi="Times New Roman"/>
          <w:sz w:val="24"/>
          <w:szCs w:val="24"/>
          <w:lang w:val="kk-KZ"/>
        </w:rPr>
        <w:t>ставщика</w:t>
      </w:r>
      <w:r w:rsidR="00D1464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9638A">
        <w:rPr>
          <w:rFonts w:ascii="Times New Roman" w:hAnsi="Times New Roman"/>
          <w:sz w:val="24"/>
          <w:szCs w:val="24"/>
        </w:rPr>
        <w:t>ТОО</w:t>
      </w:r>
      <w:r w:rsidR="00B9638A">
        <w:rPr>
          <w:rFonts w:ascii="Times New Roman" w:hAnsi="Times New Roman"/>
          <w:sz w:val="24"/>
          <w:szCs w:val="24"/>
          <w:lang w:val="kk-KZ"/>
        </w:rPr>
        <w:t xml:space="preserve"> «АЕ Инвест» </w:t>
      </w:r>
      <w:r w:rsidR="00A75428">
        <w:rPr>
          <w:rFonts w:ascii="Times New Roman" w:hAnsi="Times New Roman"/>
          <w:sz w:val="24"/>
          <w:szCs w:val="24"/>
          <w:lang w:val="kk-KZ"/>
        </w:rPr>
        <w:t xml:space="preserve">занявшим </w:t>
      </w:r>
      <w:r w:rsidRPr="00A75428">
        <w:rPr>
          <w:rFonts w:ascii="Times New Roman" w:hAnsi="Times New Roman"/>
          <w:sz w:val="24"/>
          <w:szCs w:val="24"/>
          <w:lang w:val="kk-KZ"/>
        </w:rPr>
        <w:t>второе мест</w:t>
      </w:r>
      <w:r w:rsidR="00A75428">
        <w:rPr>
          <w:rFonts w:ascii="Times New Roman" w:hAnsi="Times New Roman"/>
          <w:sz w:val="24"/>
          <w:szCs w:val="24"/>
          <w:lang w:val="kk-KZ"/>
        </w:rPr>
        <w:t>о.</w:t>
      </w:r>
    </w:p>
    <w:tbl>
      <w:tblPr>
        <w:tblW w:w="10017" w:type="dxa"/>
        <w:tblLayout w:type="fixed"/>
        <w:tblLook w:val="01E0"/>
      </w:tblPr>
      <w:tblGrid>
        <w:gridCol w:w="10017"/>
      </w:tblGrid>
      <w:tr w:rsidR="007216A2" w:rsidRPr="00A75428" w:rsidTr="00AC4327">
        <w:tc>
          <w:tcPr>
            <w:tcW w:w="10017" w:type="dxa"/>
          </w:tcPr>
          <w:p w:rsidR="00937B1A" w:rsidRDefault="00937B1A" w:rsidP="007F4ACB">
            <w:pPr>
              <w:tabs>
                <w:tab w:val="left" w:pos="88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216A2" w:rsidRPr="007F4ACB" w:rsidRDefault="00A370E9" w:rsidP="007F4ACB">
            <w:pPr>
              <w:tabs>
                <w:tab w:val="left" w:pos="8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п.45 раздела 2.6 правил осуществления закупок заключить договор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закупках с победителе</w:t>
            </w:r>
            <w:r w:rsidR="00937B1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закупок </w:t>
            </w:r>
            <w:r w:rsidR="00B963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="00B9638A" w:rsidRPr="00A17D16">
              <w:rPr>
                <w:rFonts w:ascii="Times New Roman" w:hAnsi="Times New Roman"/>
                <w:sz w:val="24"/>
                <w:szCs w:val="24"/>
              </w:rPr>
              <w:t>«</w:t>
            </w:r>
            <w:r w:rsidR="00B9638A">
              <w:rPr>
                <w:rFonts w:ascii="Times New Roman" w:hAnsi="Times New Roman"/>
                <w:sz w:val="24"/>
                <w:szCs w:val="24"/>
                <w:lang w:val="en-US"/>
              </w:rPr>
              <w:t>Taza</w:t>
            </w:r>
            <w:r w:rsidR="00B9638A" w:rsidRPr="00A17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638A">
              <w:rPr>
                <w:rFonts w:ascii="Times New Roman" w:hAnsi="Times New Roman"/>
                <w:sz w:val="24"/>
                <w:szCs w:val="24"/>
                <w:lang w:val="en-US"/>
              </w:rPr>
              <w:t>Su</w:t>
            </w:r>
            <w:r w:rsidR="00B9638A" w:rsidRPr="00A17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638A">
              <w:rPr>
                <w:rFonts w:ascii="Times New Roman" w:hAnsi="Times New Roman"/>
                <w:sz w:val="24"/>
                <w:szCs w:val="24"/>
                <w:lang w:val="en-US"/>
              </w:rPr>
              <w:t>Water</w:t>
            </w:r>
            <w:r w:rsidR="00B9638A" w:rsidRPr="00A17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638A">
              <w:rPr>
                <w:rFonts w:ascii="Times New Roman" w:hAnsi="Times New Roman"/>
                <w:sz w:val="24"/>
                <w:szCs w:val="24"/>
                <w:lang w:val="en-US"/>
              </w:rPr>
              <w:t>Company</w:t>
            </w:r>
            <w:r w:rsidR="00B9638A" w:rsidRPr="00A17D16">
              <w:rPr>
                <w:rFonts w:ascii="Times New Roman" w:hAnsi="Times New Roman"/>
                <w:sz w:val="24"/>
                <w:szCs w:val="24"/>
              </w:rPr>
              <w:t>»</w:t>
            </w:r>
            <w:r w:rsidR="00B96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срок до </w:t>
            </w:r>
            <w:r w:rsidR="00937B1A">
              <w:rPr>
                <w:rFonts w:ascii="Times New Roman" w:hAnsi="Times New Roman"/>
                <w:sz w:val="24"/>
                <w:szCs w:val="24"/>
              </w:rPr>
              <w:t>09 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года</w:t>
            </w:r>
            <w:r w:rsidR="007216A2" w:rsidRPr="007F4A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16A2" w:rsidRPr="00A75428" w:rsidRDefault="007216A2" w:rsidP="00AC4327">
            <w:pPr>
              <w:spacing w:after="0"/>
              <w:ind w:firstLine="601"/>
              <w:rPr>
                <w:rFonts w:ascii="Times New Roman" w:hAnsi="Times New Roman"/>
                <w:sz w:val="24"/>
                <w:szCs w:val="24"/>
              </w:rPr>
            </w:pPr>
          </w:p>
          <w:p w:rsidR="00445AE3" w:rsidRPr="00A75428" w:rsidRDefault="00445AE3" w:rsidP="00AC4327">
            <w:pPr>
              <w:spacing w:after="0"/>
              <w:ind w:firstLine="601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017" w:type="dxa"/>
              <w:tblLayout w:type="fixed"/>
              <w:tblLook w:val="01E0"/>
            </w:tblPr>
            <w:tblGrid>
              <w:gridCol w:w="10017"/>
            </w:tblGrid>
            <w:tr w:rsidR="00445AE3" w:rsidRPr="00A75428" w:rsidTr="00AC4327">
              <w:tc>
                <w:tcPr>
                  <w:tcW w:w="10017" w:type="dxa"/>
                </w:tcPr>
                <w:tbl>
                  <w:tblPr>
                    <w:tblpPr w:leftFromText="180" w:rightFromText="180" w:vertAnchor="text" w:horzAnchor="margin" w:tblpY="-90"/>
                    <w:tblOverlap w:val="never"/>
                    <w:tblW w:w="5000" w:type="pct"/>
                    <w:tblLayout w:type="fixed"/>
                    <w:tblLook w:val="04A0"/>
                  </w:tblPr>
                  <w:tblGrid>
                    <w:gridCol w:w="3491"/>
                    <w:gridCol w:w="4028"/>
                    <w:gridCol w:w="2282"/>
                  </w:tblGrid>
                  <w:tr w:rsidR="005D6DC3" w:rsidRPr="00A75428" w:rsidTr="005D6DC3">
                    <w:tc>
                      <w:tcPr>
                        <w:tcW w:w="1781" w:type="pct"/>
                        <w:hideMark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Кылыч А.Ш.</w:t>
                        </w: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</w:tcPr>
                      <w:p w:rsidR="005D6DC3" w:rsidRPr="00A75428" w:rsidRDefault="005D6DC3" w:rsidP="00AC4327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Рубан Н.В.</w:t>
                        </w:r>
                      </w:p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</w:tcPr>
                      <w:p w:rsidR="005D6DC3" w:rsidRPr="00A75428" w:rsidRDefault="005D6DC3" w:rsidP="005D6DC3">
                        <w:pPr>
                          <w:widowControl w:val="0"/>
                          <w:tabs>
                            <w:tab w:val="left" w:pos="2265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ab/>
                        </w:r>
                      </w:p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  <w:hideMark/>
                      </w:tcPr>
                      <w:p w:rsidR="005D6DC3" w:rsidRPr="00A75428" w:rsidRDefault="005D6DC3" w:rsidP="00A75428">
                        <w:pPr>
                          <w:ind w:firstLine="708"/>
                          <w:rPr>
                            <w:rFonts w:ascii="Times New Roman" w:eastAsia="Calibri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Кенжебай Б.М.</w:t>
                        </w:r>
                      </w:p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 xml:space="preserve">__________________________             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Кордаханова Е.А.</w:t>
                        </w:r>
                      </w:p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Баймолдаев Е.Т.</w:t>
                        </w:r>
                      </w:p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  <w:hideMark/>
                      </w:tcPr>
                      <w:p w:rsidR="005D6DC3" w:rsidRPr="00A75428" w:rsidRDefault="005D6DC3" w:rsidP="00AC4327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5D6DC3" w:rsidRPr="00A75428" w:rsidRDefault="00A370E9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Амиргалиев Г.О.</w:t>
                        </w:r>
                      </w:p>
                    </w:tc>
                  </w:tr>
                </w:tbl>
                <w:p w:rsidR="005D6DC3" w:rsidRPr="00A75428" w:rsidRDefault="005D6DC3" w:rsidP="005D6DC3">
                  <w:pPr>
                    <w:tabs>
                      <w:tab w:val="left" w:pos="1995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  <w:p w:rsidR="00445AE3" w:rsidRPr="00A75428" w:rsidRDefault="00445AE3" w:rsidP="00AC432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7542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</w:t>
                  </w:r>
                </w:p>
                <w:p w:rsidR="00445AE3" w:rsidRPr="00A75428" w:rsidRDefault="00445AE3" w:rsidP="00AC43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45AE3" w:rsidRPr="00A75428" w:rsidRDefault="00445AE3" w:rsidP="00AC432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45AE3" w:rsidRPr="00A75428" w:rsidRDefault="00445AE3" w:rsidP="00445AE3">
            <w:pPr>
              <w:spacing w:after="0" w:line="240" w:lineRule="auto"/>
              <w:ind w:left="6521"/>
              <w:rPr>
                <w:rFonts w:ascii="Times New Roman" w:hAnsi="Times New Roman"/>
                <w:sz w:val="24"/>
                <w:szCs w:val="24"/>
              </w:rPr>
            </w:pPr>
          </w:p>
          <w:p w:rsidR="00445AE3" w:rsidRPr="00A75428" w:rsidRDefault="00445AE3" w:rsidP="00445AE3">
            <w:pPr>
              <w:spacing w:after="0" w:line="240" w:lineRule="auto"/>
              <w:ind w:left="6521"/>
              <w:rPr>
                <w:rFonts w:ascii="Times New Roman" w:hAnsi="Times New Roman"/>
                <w:sz w:val="24"/>
                <w:szCs w:val="24"/>
              </w:rPr>
            </w:pPr>
          </w:p>
          <w:p w:rsidR="00445AE3" w:rsidRPr="00A75428" w:rsidRDefault="00445AE3" w:rsidP="00445AE3">
            <w:pPr>
              <w:spacing w:after="0" w:line="240" w:lineRule="auto"/>
              <w:ind w:left="6521"/>
              <w:rPr>
                <w:rFonts w:ascii="Times New Roman" w:hAnsi="Times New Roman"/>
                <w:sz w:val="24"/>
                <w:szCs w:val="24"/>
              </w:rPr>
            </w:pPr>
          </w:p>
          <w:p w:rsidR="00445AE3" w:rsidRPr="00A75428" w:rsidRDefault="00445AE3" w:rsidP="00445AE3">
            <w:pPr>
              <w:rPr>
                <w:sz w:val="24"/>
                <w:szCs w:val="24"/>
              </w:rPr>
            </w:pPr>
          </w:p>
          <w:p w:rsidR="00445AE3" w:rsidRPr="00A75428" w:rsidRDefault="00445AE3" w:rsidP="00445AE3">
            <w:pPr>
              <w:rPr>
                <w:sz w:val="24"/>
                <w:szCs w:val="24"/>
              </w:rPr>
            </w:pPr>
          </w:p>
          <w:p w:rsidR="00445AE3" w:rsidRPr="00A75428" w:rsidRDefault="00445AE3" w:rsidP="00445AE3">
            <w:pPr>
              <w:rPr>
                <w:sz w:val="24"/>
                <w:szCs w:val="24"/>
              </w:rPr>
            </w:pPr>
          </w:p>
          <w:p w:rsidR="00445AE3" w:rsidRPr="00A75428" w:rsidRDefault="00445AE3" w:rsidP="00445AE3">
            <w:pPr>
              <w:tabs>
                <w:tab w:val="left" w:pos="3420"/>
              </w:tabs>
              <w:rPr>
                <w:sz w:val="24"/>
                <w:szCs w:val="24"/>
              </w:rPr>
            </w:pPr>
            <w:r w:rsidRPr="00A75428">
              <w:rPr>
                <w:sz w:val="24"/>
                <w:szCs w:val="24"/>
              </w:rPr>
              <w:tab/>
            </w:r>
          </w:p>
          <w:p w:rsidR="007216A2" w:rsidRPr="00A75428" w:rsidRDefault="007216A2" w:rsidP="00AC4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1A" w:rsidRPr="00A75428" w:rsidTr="00AC4327">
        <w:tc>
          <w:tcPr>
            <w:tcW w:w="10017" w:type="dxa"/>
          </w:tcPr>
          <w:p w:rsidR="00937B1A" w:rsidRDefault="00937B1A" w:rsidP="007F4ACB">
            <w:pPr>
              <w:tabs>
                <w:tab w:val="left" w:pos="88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1D5" w:rsidRPr="00A75428" w:rsidRDefault="007561D5">
      <w:pPr>
        <w:rPr>
          <w:sz w:val="24"/>
          <w:szCs w:val="24"/>
        </w:rPr>
      </w:pPr>
    </w:p>
    <w:sectPr w:rsidR="007561D5" w:rsidRPr="00A75428" w:rsidSect="0075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991" w:rsidRDefault="00E47991" w:rsidP="00A75428">
      <w:pPr>
        <w:spacing w:after="0" w:line="240" w:lineRule="auto"/>
      </w:pPr>
      <w:r>
        <w:separator/>
      </w:r>
    </w:p>
  </w:endnote>
  <w:endnote w:type="continuationSeparator" w:id="1">
    <w:p w:rsidR="00E47991" w:rsidRDefault="00E47991" w:rsidP="00A7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991" w:rsidRDefault="00E47991" w:rsidP="00A75428">
      <w:pPr>
        <w:spacing w:after="0" w:line="240" w:lineRule="auto"/>
      </w:pPr>
      <w:r>
        <w:separator/>
      </w:r>
    </w:p>
  </w:footnote>
  <w:footnote w:type="continuationSeparator" w:id="1">
    <w:p w:rsidR="00E47991" w:rsidRDefault="00E47991" w:rsidP="00A7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823EB"/>
    <w:multiLevelType w:val="hybridMultilevel"/>
    <w:tmpl w:val="E0CA4A64"/>
    <w:lvl w:ilvl="0" w:tplc="40D44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">
    <w:nsid w:val="79200945"/>
    <w:multiLevelType w:val="hybridMultilevel"/>
    <w:tmpl w:val="EAC8780A"/>
    <w:lvl w:ilvl="0" w:tplc="BBAE74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F3E88"/>
    <w:multiLevelType w:val="hybridMultilevel"/>
    <w:tmpl w:val="EF2E3A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6A2"/>
    <w:rsid w:val="00097663"/>
    <w:rsid w:val="000F6CAC"/>
    <w:rsid w:val="001641C4"/>
    <w:rsid w:val="002B0F9E"/>
    <w:rsid w:val="002D019C"/>
    <w:rsid w:val="003C0C4D"/>
    <w:rsid w:val="00445AE3"/>
    <w:rsid w:val="00573966"/>
    <w:rsid w:val="005A5BCA"/>
    <w:rsid w:val="005D6DC3"/>
    <w:rsid w:val="0061487F"/>
    <w:rsid w:val="006C7A03"/>
    <w:rsid w:val="007216A2"/>
    <w:rsid w:val="007561D5"/>
    <w:rsid w:val="007F4ACB"/>
    <w:rsid w:val="00886B0F"/>
    <w:rsid w:val="00920878"/>
    <w:rsid w:val="00937B1A"/>
    <w:rsid w:val="009F4D9E"/>
    <w:rsid w:val="00A17D16"/>
    <w:rsid w:val="00A370E9"/>
    <w:rsid w:val="00A53334"/>
    <w:rsid w:val="00A75428"/>
    <w:rsid w:val="00AA13B0"/>
    <w:rsid w:val="00AC4327"/>
    <w:rsid w:val="00B9638A"/>
    <w:rsid w:val="00BA3BC3"/>
    <w:rsid w:val="00C85916"/>
    <w:rsid w:val="00C9412E"/>
    <w:rsid w:val="00D10597"/>
    <w:rsid w:val="00D14643"/>
    <w:rsid w:val="00D150DC"/>
    <w:rsid w:val="00D66550"/>
    <w:rsid w:val="00E04DB5"/>
    <w:rsid w:val="00E47991"/>
    <w:rsid w:val="00E7237E"/>
    <w:rsid w:val="00F8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16A2"/>
    <w:pPr>
      <w:spacing w:after="0" w:line="240" w:lineRule="auto"/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AC4327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character" w:customStyle="1" w:styleId="apple-converted-space">
    <w:name w:val="apple-converted-space"/>
    <w:rsid w:val="00AA1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Otanuly</cp:lastModifiedBy>
  <cp:revision>4</cp:revision>
  <cp:lastPrinted>2021-01-29T06:03:00Z</cp:lastPrinted>
  <dcterms:created xsi:type="dcterms:W3CDTF">2021-01-21T05:28:00Z</dcterms:created>
  <dcterms:modified xsi:type="dcterms:W3CDTF">2021-01-29T10:27:00Z</dcterms:modified>
</cp:coreProperties>
</file>