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FA" w:rsidRPr="001B5B74" w:rsidRDefault="00AE2CFA" w:rsidP="001B5B74">
      <w:pPr>
        <w:spacing w:after="0" w:line="240" w:lineRule="auto"/>
        <w:ind w:firstLine="40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AE2CFA" w:rsidRPr="0071297F" w:rsidRDefault="00AE2CFA" w:rsidP="00AE2CFA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97F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FE66D1" w:rsidRPr="00B269F8">
        <w:rPr>
          <w:rFonts w:ascii="Times New Roman" w:hAnsi="Times New Roman"/>
          <w:b/>
          <w:bCs/>
          <w:sz w:val="24"/>
          <w:szCs w:val="24"/>
        </w:rPr>
        <w:t>3</w:t>
      </w:r>
      <w:r w:rsidRPr="007129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E2CFA" w:rsidRPr="0071297F" w:rsidRDefault="00AE2CFA" w:rsidP="00AE2CFA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признании</w:t>
      </w:r>
      <w:r w:rsidRPr="007129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297F">
        <w:rPr>
          <w:rFonts w:ascii="Times New Roman" w:hAnsi="Times New Roman"/>
          <w:b/>
          <w:bCs/>
          <w:sz w:val="24"/>
          <w:szCs w:val="24"/>
          <w:lang w:val="kk-KZ"/>
        </w:rPr>
        <w:t xml:space="preserve">закупок </w:t>
      </w:r>
      <w:r w:rsidR="00B269F8">
        <w:rPr>
          <w:rFonts w:ascii="Times New Roman" w:hAnsi="Times New Roman"/>
          <w:b/>
          <w:sz w:val="24"/>
          <w:szCs w:val="24"/>
          <w:lang w:val="kk-KZ"/>
        </w:rPr>
        <w:t xml:space="preserve">алкидных красок </w:t>
      </w:r>
      <w:r w:rsidR="00B269F8" w:rsidRPr="00FE66D1">
        <w:rPr>
          <w:rFonts w:ascii="Times New Roman" w:hAnsi="Times New Roman"/>
          <w:b/>
          <w:sz w:val="24"/>
          <w:szCs w:val="24"/>
        </w:rPr>
        <w:t xml:space="preserve">АЛВАН </w:t>
      </w:r>
      <w:r w:rsidR="00B269F8" w:rsidRPr="00FE66D1">
        <w:rPr>
          <w:rFonts w:ascii="Times New Roman" w:hAnsi="Times New Roman"/>
          <w:b/>
          <w:sz w:val="24"/>
          <w:szCs w:val="24"/>
          <w:lang w:val="en-US"/>
        </w:rPr>
        <w:t>PRINCE</w:t>
      </w:r>
      <w:r w:rsidR="00B269F8" w:rsidRPr="0071297F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1297F">
        <w:rPr>
          <w:rFonts w:ascii="Times New Roman" w:hAnsi="Times New Roman"/>
          <w:b/>
          <w:bCs/>
          <w:sz w:val="24"/>
          <w:szCs w:val="24"/>
          <w:lang w:val="kk-KZ"/>
        </w:rPr>
        <w:t>способом запроса ценовых предложений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не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kk-KZ"/>
        </w:rPr>
        <w:t>состоявшимися</w:t>
      </w:r>
      <w:proofErr w:type="gramEnd"/>
    </w:p>
    <w:p w:rsidR="00AE2CFA" w:rsidRPr="00FE66D1" w:rsidRDefault="001B5B74" w:rsidP="00AE2CFA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</w:p>
    <w:p w:rsidR="00AE2CFA" w:rsidRPr="00FE66D1" w:rsidRDefault="00AE2CFA" w:rsidP="00AE2CFA">
      <w:pPr>
        <w:spacing w:after="0" w:line="240" w:lineRule="auto"/>
        <w:ind w:firstLine="400"/>
        <w:jc w:val="center"/>
        <w:rPr>
          <w:rFonts w:ascii="Times New Roman" w:hAnsi="Times New Roman"/>
          <w:i/>
          <w:sz w:val="20"/>
          <w:szCs w:val="20"/>
        </w:rPr>
      </w:pPr>
    </w:p>
    <w:p w:rsidR="00AE2CFA" w:rsidRPr="0071297F" w:rsidRDefault="00AE2CFA" w:rsidP="00AE2CFA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137" w:rsidRDefault="00F9093B" w:rsidP="00B4413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г. Нур-С</w:t>
      </w:r>
      <w:r w:rsidR="001B5B74">
        <w:rPr>
          <w:rFonts w:ascii="Times New Roman" w:hAnsi="Times New Roman"/>
          <w:sz w:val="24"/>
          <w:szCs w:val="24"/>
          <w:lang w:val="kk-KZ"/>
        </w:rPr>
        <w:t xml:space="preserve">ултан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 w:rsidR="00B44137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E73362">
        <w:rPr>
          <w:rFonts w:ascii="Times New Roman" w:hAnsi="Times New Roman"/>
          <w:sz w:val="24"/>
          <w:szCs w:val="24"/>
          <w:lang w:val="en-US"/>
        </w:rPr>
        <w:t>19</w:t>
      </w:r>
      <w:r w:rsidR="001B5B74">
        <w:rPr>
          <w:rFonts w:ascii="Times New Roman" w:hAnsi="Times New Roman"/>
          <w:sz w:val="24"/>
          <w:szCs w:val="24"/>
          <w:lang w:val="kk-KZ"/>
        </w:rPr>
        <w:t>.</w:t>
      </w:r>
      <w:r w:rsidR="00B44137">
        <w:rPr>
          <w:rFonts w:ascii="Times New Roman" w:hAnsi="Times New Roman"/>
          <w:sz w:val="24"/>
          <w:szCs w:val="24"/>
          <w:lang w:val="kk-KZ"/>
        </w:rPr>
        <w:t xml:space="preserve">06.2020г. </w:t>
      </w:r>
      <w:r w:rsidR="00FE66D1">
        <w:rPr>
          <w:rFonts w:ascii="Times New Roman" w:hAnsi="Times New Roman"/>
          <w:sz w:val="24"/>
          <w:szCs w:val="24"/>
          <w:lang w:val="kk-KZ"/>
        </w:rPr>
        <w:t>11</w:t>
      </w:r>
      <w:r w:rsidR="00B44137">
        <w:rPr>
          <w:rFonts w:ascii="Times New Roman" w:hAnsi="Times New Roman"/>
          <w:sz w:val="24"/>
          <w:szCs w:val="24"/>
          <w:lang w:val="kk-KZ"/>
        </w:rPr>
        <w:t>:00</w:t>
      </w:r>
      <w:r w:rsidR="00AE2CFA" w:rsidRPr="0071297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44137" w:rsidRDefault="00B44137" w:rsidP="00B44137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E2CFA" w:rsidRDefault="00AE2CFA" w:rsidP="00AB6A71">
      <w:pPr>
        <w:tabs>
          <w:tab w:val="left" w:pos="693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71297F">
        <w:rPr>
          <w:rFonts w:ascii="Times New Roman" w:hAnsi="Times New Roman"/>
          <w:sz w:val="24"/>
          <w:szCs w:val="24"/>
        </w:rPr>
        <w:t xml:space="preserve">Комиссия </w:t>
      </w:r>
      <w:r w:rsidR="00F9093B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ценовых 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предложений </w:t>
      </w:r>
      <w:r w:rsidRPr="0071297F">
        <w:rPr>
          <w:rFonts w:ascii="Times New Roman" w:hAnsi="Times New Roman"/>
          <w:sz w:val="24"/>
          <w:szCs w:val="24"/>
        </w:rPr>
        <w:t>в составе:</w:t>
      </w:r>
      <w:r w:rsidR="00AB6A71">
        <w:rPr>
          <w:rFonts w:ascii="Times New Roman" w:hAnsi="Times New Roman"/>
          <w:sz w:val="24"/>
          <w:szCs w:val="24"/>
        </w:rPr>
        <w:tab/>
      </w:r>
    </w:p>
    <w:p w:rsidR="00AB6A71" w:rsidRPr="00AB6A71" w:rsidRDefault="00AB6A71" w:rsidP="00AB6A71">
      <w:pPr>
        <w:tabs>
          <w:tab w:val="left" w:pos="6930"/>
        </w:tabs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B6A71" w:rsidRPr="00A75428" w:rsidRDefault="00AB6A71" w:rsidP="00AB6A71">
      <w:pPr>
        <w:spacing w:after="0" w:line="240" w:lineRule="auto"/>
        <w:jc w:val="thaiDistribute"/>
        <w:rPr>
          <w:rFonts w:ascii="Times New Roman" w:hAnsi="Times New Roman"/>
          <w:b/>
          <w:sz w:val="24"/>
          <w:szCs w:val="24"/>
        </w:rPr>
      </w:pPr>
      <w:r w:rsidRPr="00A75428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AB6A71" w:rsidRPr="00A75428" w:rsidTr="003E1040">
        <w:tc>
          <w:tcPr>
            <w:tcW w:w="2759" w:type="dxa"/>
          </w:tcPr>
          <w:p w:rsidR="00AB6A71" w:rsidRPr="00A75428" w:rsidRDefault="00AB6A71" w:rsidP="003E1040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Кылыч Айгерим Шотбаевна </w:t>
            </w:r>
          </w:p>
        </w:tc>
        <w:tc>
          <w:tcPr>
            <w:tcW w:w="426" w:type="dxa"/>
          </w:tcPr>
          <w:p w:rsidR="00AB6A71" w:rsidRPr="00A75428" w:rsidRDefault="00AB6A71" w:rsidP="003E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AB6A71" w:rsidRPr="00A75428" w:rsidRDefault="00AB6A71" w:rsidP="003E10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AB6A71" w:rsidRPr="00A75428" w:rsidRDefault="00AB6A71" w:rsidP="003E1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AB6A71" w:rsidRPr="00A75428" w:rsidTr="003E1040">
        <w:tc>
          <w:tcPr>
            <w:tcW w:w="9845" w:type="dxa"/>
            <w:gridSpan w:val="3"/>
          </w:tcPr>
          <w:p w:rsidR="00AB6A71" w:rsidRPr="00A75428" w:rsidRDefault="00AB6A71" w:rsidP="003E10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6A71" w:rsidRPr="00A75428" w:rsidRDefault="00AB6A71" w:rsidP="003E104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B6A71" w:rsidRPr="00A75428" w:rsidTr="003E1040">
        <w:tc>
          <w:tcPr>
            <w:tcW w:w="2759" w:type="dxa"/>
          </w:tcPr>
          <w:p w:rsidR="00AB6A71" w:rsidRPr="00A75428" w:rsidRDefault="00AB6A71" w:rsidP="003E104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AB6A71" w:rsidRPr="00A75428" w:rsidRDefault="00AB6A71" w:rsidP="003E104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6A71" w:rsidRPr="00A75428" w:rsidRDefault="00AB6A71" w:rsidP="003E104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AB6A71" w:rsidRPr="00A75428" w:rsidRDefault="00AB6A71" w:rsidP="003E10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AB6A71" w:rsidRPr="00A75428" w:rsidRDefault="00AB6A71" w:rsidP="003E10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AB6A71" w:rsidRPr="00A75428" w:rsidRDefault="00AB6A71" w:rsidP="003E10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6A71" w:rsidRPr="00A75428" w:rsidRDefault="00AB6A71" w:rsidP="003E10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A71" w:rsidRPr="00A75428" w:rsidTr="003E1040">
        <w:tc>
          <w:tcPr>
            <w:tcW w:w="2759" w:type="dxa"/>
          </w:tcPr>
          <w:p w:rsidR="00AB6A71" w:rsidRPr="00A75428" w:rsidRDefault="00AB6A71" w:rsidP="003E104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75428">
              <w:rPr>
                <w:rFonts w:ascii="Times New Roman" w:hAnsi="Times New Roman"/>
                <w:sz w:val="24"/>
                <w:szCs w:val="24"/>
              </w:rPr>
              <w:t>Кенжебай</w:t>
            </w:r>
            <w:proofErr w:type="spellEnd"/>
            <w:r w:rsidRPr="00A75428">
              <w:rPr>
                <w:rFonts w:ascii="Times New Roman" w:hAnsi="Times New Roman"/>
                <w:sz w:val="24"/>
                <w:szCs w:val="24"/>
              </w:rPr>
              <w:t xml:space="preserve"> Бек Маз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датұлы </w:t>
            </w:r>
          </w:p>
          <w:p w:rsidR="00AB6A71" w:rsidRPr="00A75428" w:rsidRDefault="00AB6A71" w:rsidP="003E104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6A71" w:rsidRPr="00A75428" w:rsidRDefault="00AB6A71" w:rsidP="003E104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AB6A71" w:rsidRPr="00A75428" w:rsidRDefault="00AB6A71" w:rsidP="003E1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B6A71" w:rsidRPr="00A75428" w:rsidRDefault="00AB6A71" w:rsidP="003E1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Баймолдаев Ернар Турсунбекович</w:t>
            </w:r>
          </w:p>
          <w:p w:rsidR="00AB6A71" w:rsidRPr="00A75428" w:rsidRDefault="00AB6A71" w:rsidP="003E104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AB6A71" w:rsidRPr="00A75428" w:rsidRDefault="00AB6A71" w:rsidP="003E104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AB6A71" w:rsidRPr="00A75428" w:rsidRDefault="00AB6A71" w:rsidP="003E104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B6A71" w:rsidRPr="00A75428" w:rsidRDefault="00AB6A71" w:rsidP="003E104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B6A71" w:rsidRPr="00A75428" w:rsidRDefault="00AB6A71" w:rsidP="003E104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:rsidR="00AB6A71" w:rsidRPr="00A75428" w:rsidRDefault="00AB6A71" w:rsidP="003E104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B6A71" w:rsidRPr="00A75428" w:rsidRDefault="00AB6A71" w:rsidP="003E104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B6A71" w:rsidRPr="00A75428" w:rsidRDefault="00AB6A71" w:rsidP="003E104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AB6A71" w:rsidRPr="00A75428" w:rsidRDefault="00AB6A71" w:rsidP="003E10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AB6A71" w:rsidRPr="00A75428" w:rsidRDefault="00AB6A71" w:rsidP="003E10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телевизионному производству </w:t>
            </w:r>
          </w:p>
          <w:p w:rsidR="00AB6A71" w:rsidRPr="00A75428" w:rsidRDefault="00AB6A71" w:rsidP="003E10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A71" w:rsidRPr="00A75428" w:rsidRDefault="00AB6A71" w:rsidP="003E10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AB6A71" w:rsidRPr="00A75428" w:rsidRDefault="00AB6A71" w:rsidP="003E10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6A71" w:rsidRPr="00A75428" w:rsidRDefault="00AB6A71" w:rsidP="003E10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6A71" w:rsidRPr="00A75428" w:rsidRDefault="00AB6A71" w:rsidP="003E10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AB6A71" w:rsidRPr="00A75428" w:rsidRDefault="00AB6A71" w:rsidP="003E10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6A71" w:rsidRPr="00A75428" w:rsidRDefault="00AB6A71" w:rsidP="003E10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6A71" w:rsidRPr="00A75428" w:rsidRDefault="00AB6A71" w:rsidP="003E10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B6A71" w:rsidRPr="00A75428" w:rsidTr="003E1040">
        <w:tc>
          <w:tcPr>
            <w:tcW w:w="2759" w:type="dxa"/>
          </w:tcPr>
          <w:p w:rsidR="00AB6A71" w:rsidRPr="00A75428" w:rsidRDefault="00AB6A71" w:rsidP="003E104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AB6A71" w:rsidRPr="00A75428" w:rsidRDefault="00AB6A71" w:rsidP="003E10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Үсенова Гүлжамал Көбейқызы</w:t>
            </w:r>
          </w:p>
        </w:tc>
        <w:tc>
          <w:tcPr>
            <w:tcW w:w="426" w:type="dxa"/>
          </w:tcPr>
          <w:p w:rsidR="00AB6A71" w:rsidRPr="00A75428" w:rsidRDefault="00AB6A71" w:rsidP="003E104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B6A71" w:rsidRPr="00A75428" w:rsidRDefault="00AB6A71" w:rsidP="003E104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B6A71" w:rsidRPr="00A75428" w:rsidRDefault="00AB6A71" w:rsidP="003E104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AB6A71" w:rsidRPr="00A75428" w:rsidRDefault="00AB6A71" w:rsidP="003E10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6A71" w:rsidRPr="00A75428" w:rsidRDefault="00AB6A71" w:rsidP="003E10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B6A71" w:rsidRPr="00A75428" w:rsidRDefault="00AB6A71" w:rsidP="003E10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Менеджер по закупкам</w:t>
            </w:r>
          </w:p>
        </w:tc>
      </w:tr>
    </w:tbl>
    <w:p w:rsidR="00AE2CFA" w:rsidRPr="00B44137" w:rsidRDefault="00FE66D1" w:rsidP="00B44137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подвела итоги</w:t>
      </w:r>
      <w:r w:rsidR="00AE2CFA" w:rsidRPr="0071297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03C72">
        <w:rPr>
          <w:rFonts w:ascii="Times New Roman" w:hAnsi="Times New Roman"/>
          <w:sz w:val="24"/>
          <w:szCs w:val="24"/>
        </w:rPr>
        <w:t>по закупу</w:t>
      </w:r>
      <w:r w:rsidR="00B44137" w:rsidRPr="00B4413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алкидной краски </w:t>
      </w:r>
      <w:r>
        <w:rPr>
          <w:rFonts w:ascii="Times New Roman" w:hAnsi="Times New Roman"/>
          <w:sz w:val="24"/>
          <w:szCs w:val="24"/>
        </w:rPr>
        <w:t xml:space="preserve">АЛВАН </w:t>
      </w:r>
      <w:r>
        <w:rPr>
          <w:rFonts w:ascii="Times New Roman" w:hAnsi="Times New Roman"/>
          <w:sz w:val="24"/>
          <w:szCs w:val="24"/>
          <w:lang w:val="en-US"/>
        </w:rPr>
        <w:t>PRINCE</w:t>
      </w:r>
      <w:r w:rsidR="00B44137" w:rsidRPr="00B44137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E2CFA" w:rsidRPr="00AE2CFA" w:rsidRDefault="00AE2CFA" w:rsidP="00AE2CFA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203C72"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AE2CFA" w:rsidRPr="0071297F" w:rsidRDefault="00AE2CFA" w:rsidP="00AE2CFA">
      <w:pPr>
        <w:spacing w:after="0" w:line="240" w:lineRule="auto"/>
        <w:rPr>
          <w:rFonts w:ascii="Times New Roman" w:hAnsi="Times New Roman"/>
          <w:sz w:val="24"/>
          <w:szCs w:val="16"/>
          <w:lang w:val="kk-KZ"/>
        </w:rPr>
      </w:pPr>
      <w:r w:rsidRPr="0071297F">
        <w:rPr>
          <w:rFonts w:ascii="Times New Roman" w:hAnsi="Times New Roman"/>
          <w:sz w:val="24"/>
          <w:szCs w:val="16"/>
          <w:lang w:val="kk-KZ"/>
        </w:rPr>
        <w:t>Выделенная сумма для проведения закупок составляет</w:t>
      </w:r>
      <w:r w:rsidR="00FE66D1">
        <w:rPr>
          <w:rFonts w:ascii="Times New Roman" w:hAnsi="Times New Roman"/>
          <w:sz w:val="24"/>
          <w:szCs w:val="16"/>
          <w:lang w:val="kk-KZ"/>
        </w:rPr>
        <w:t xml:space="preserve"> 467 500 </w:t>
      </w:r>
      <w:r w:rsidRPr="0071297F">
        <w:rPr>
          <w:rFonts w:ascii="Times New Roman" w:hAnsi="Times New Roman"/>
          <w:sz w:val="24"/>
          <w:szCs w:val="16"/>
          <w:lang w:val="kk-KZ"/>
        </w:rPr>
        <w:t>тенге без НДС.</w:t>
      </w:r>
    </w:p>
    <w:p w:rsidR="00AE2CFA" w:rsidRPr="0071297F" w:rsidRDefault="00AE2CFA" w:rsidP="00AE2CFA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AE2CFA" w:rsidRPr="00613216" w:rsidRDefault="00AE2CFA" w:rsidP="00AE2CFA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71297F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Pr="0071297F">
        <w:rPr>
          <w:rFonts w:ascii="Times New Roman" w:eastAsia="Calibri" w:hAnsi="Times New Roman"/>
          <w:sz w:val="24"/>
          <w:szCs w:val="24"/>
        </w:rPr>
        <w:t>:</w:t>
      </w:r>
      <w:r w:rsidR="00FE66D1">
        <w:rPr>
          <w:rFonts w:ascii="Times New Roman" w:eastAsia="Calibri" w:hAnsi="Times New Roman"/>
          <w:sz w:val="24"/>
          <w:szCs w:val="24"/>
        </w:rPr>
        <w:t xml:space="preserve"> </w:t>
      </w:r>
      <w:r w:rsidR="00FE66D1" w:rsidRPr="00613216">
        <w:rPr>
          <w:rFonts w:ascii="Times New Roman" w:eastAsia="Calibri" w:hAnsi="Times New Roman"/>
          <w:b/>
          <w:sz w:val="24"/>
          <w:szCs w:val="24"/>
        </w:rPr>
        <w:t>отсутствуют</w:t>
      </w:r>
    </w:p>
    <w:p w:rsidR="00AE2CFA" w:rsidRDefault="00AE2CFA" w:rsidP="00AE2CFA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AE2CFA" w:rsidRPr="00613216" w:rsidRDefault="00AE2CFA" w:rsidP="00FE66D1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71297F">
        <w:rPr>
          <w:rFonts w:ascii="Times New Roman" w:eastAsia="Calibri" w:hAnsi="Times New Roman"/>
          <w:sz w:val="24"/>
          <w:szCs w:val="24"/>
        </w:rPr>
        <w:t>:</w:t>
      </w:r>
      <w:r w:rsidR="00FE66D1" w:rsidRPr="00FE66D1">
        <w:rPr>
          <w:rFonts w:ascii="Times New Roman" w:eastAsia="Calibri" w:hAnsi="Times New Roman"/>
          <w:sz w:val="24"/>
          <w:szCs w:val="24"/>
        </w:rPr>
        <w:t xml:space="preserve"> </w:t>
      </w:r>
      <w:r w:rsidR="00FE66D1" w:rsidRPr="00613216">
        <w:rPr>
          <w:rFonts w:ascii="Times New Roman" w:eastAsia="Calibri" w:hAnsi="Times New Roman"/>
          <w:b/>
          <w:sz w:val="24"/>
          <w:szCs w:val="24"/>
        </w:rPr>
        <w:t>отсутствуют</w:t>
      </w:r>
    </w:p>
    <w:p w:rsidR="00FE66D1" w:rsidRPr="00375863" w:rsidRDefault="00AE2CFA" w:rsidP="00FE66D1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1297F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  <w:r w:rsidR="00FE66D1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="00F9093B">
        <w:rPr>
          <w:rFonts w:ascii="Times New Roman" w:eastAsia="Calibri" w:hAnsi="Times New Roman"/>
          <w:b/>
          <w:sz w:val="24"/>
          <w:szCs w:val="24"/>
        </w:rPr>
        <w:t>отсутствуе</w:t>
      </w:r>
      <w:r w:rsidR="00FE66D1" w:rsidRPr="00613216">
        <w:rPr>
          <w:rFonts w:ascii="Times New Roman" w:eastAsia="Calibri" w:hAnsi="Times New Roman"/>
          <w:b/>
          <w:sz w:val="24"/>
          <w:szCs w:val="24"/>
        </w:rPr>
        <w:t>т</w:t>
      </w:r>
    </w:p>
    <w:p w:rsidR="00FE66D1" w:rsidRDefault="00FE66D1" w:rsidP="00FE66D1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FE66D1" w:rsidRDefault="00FE66D1" w:rsidP="00FE66D1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AE2CFA" w:rsidRPr="00FE66D1" w:rsidRDefault="00AE2CFA" w:rsidP="00FE66D1">
      <w:pPr>
        <w:tabs>
          <w:tab w:val="left" w:pos="993"/>
        </w:tabs>
        <w:spacing w:after="0" w:line="240" w:lineRule="auto"/>
        <w:jc w:val="thaiDistribute"/>
        <w:rPr>
          <w:rFonts w:ascii="Times New Roman" w:hAnsi="Times New Roman"/>
          <w:b/>
          <w:sz w:val="24"/>
          <w:szCs w:val="24"/>
        </w:rPr>
      </w:pPr>
      <w:r w:rsidRPr="00FE66D1">
        <w:rPr>
          <w:rFonts w:ascii="Times New Roman" w:eastAsia="Calibri" w:hAnsi="Times New Roman"/>
          <w:bCs/>
          <w:sz w:val="24"/>
          <w:szCs w:val="24"/>
        </w:rPr>
        <w:t xml:space="preserve">            </w:t>
      </w:r>
      <w:r w:rsidRPr="00FE66D1">
        <w:rPr>
          <w:rFonts w:ascii="Times New Roman" w:hAnsi="Times New Roman"/>
          <w:sz w:val="24"/>
          <w:szCs w:val="24"/>
        </w:rPr>
        <w:t xml:space="preserve">Комиссия по результатам открытого голосования </w:t>
      </w:r>
      <w:r w:rsidRPr="00FE66D1">
        <w:rPr>
          <w:rFonts w:ascii="Times New Roman" w:hAnsi="Times New Roman"/>
          <w:b/>
          <w:sz w:val="24"/>
          <w:szCs w:val="24"/>
        </w:rPr>
        <w:t>РЕШИЛА:</w:t>
      </w:r>
    </w:p>
    <w:p w:rsidR="005F21A8" w:rsidRPr="005F21A8" w:rsidRDefault="005F21A8" w:rsidP="00AE2CF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E5E84" w:rsidRDefault="005F21A8" w:rsidP="00AE2CFA">
      <w:pPr>
        <w:spacing w:after="0" w:line="240" w:lineRule="auto"/>
        <w:jc w:val="thaiDistribute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 xml:space="preserve">            </w:t>
      </w:r>
      <w:r w:rsidRPr="005F21A8">
        <w:rPr>
          <w:rFonts w:ascii="Times New Roman" w:hAnsi="Times New Roman"/>
          <w:sz w:val="24"/>
          <w:szCs w:val="24"/>
        </w:rPr>
        <w:t xml:space="preserve">Признать закупки </w:t>
      </w:r>
      <w:r w:rsidR="00FE66D1">
        <w:rPr>
          <w:rFonts w:ascii="Times New Roman" w:hAnsi="Times New Roman"/>
          <w:sz w:val="24"/>
          <w:szCs w:val="24"/>
        </w:rPr>
        <w:t>алкидной краски</w:t>
      </w:r>
      <w:r w:rsidRPr="005F21A8">
        <w:rPr>
          <w:rFonts w:ascii="Times New Roman" w:hAnsi="Times New Roman"/>
          <w:sz w:val="24"/>
          <w:szCs w:val="24"/>
        </w:rPr>
        <w:t xml:space="preserve">, проводимые  способом запроса ценовых предложений, несостоявшимися,  в связи с отсутствием предоставленных ценовых предложений,  в </w:t>
      </w:r>
      <w:r w:rsidR="003B7BD5" w:rsidRPr="005F21A8">
        <w:rPr>
          <w:rFonts w:ascii="Times New Roman" w:hAnsi="Times New Roman"/>
          <w:sz w:val="24"/>
          <w:szCs w:val="24"/>
        </w:rPr>
        <w:t>соответствии</w:t>
      </w:r>
      <w:r w:rsidRPr="005F21A8">
        <w:rPr>
          <w:rFonts w:ascii="Times New Roman" w:hAnsi="Times New Roman"/>
          <w:sz w:val="24"/>
          <w:szCs w:val="24"/>
        </w:rPr>
        <w:t xml:space="preserve"> с  пп.1, п. 42, раздела 2.6</w:t>
      </w:r>
      <w:r w:rsidR="00613216">
        <w:rPr>
          <w:rFonts w:ascii="Times New Roman" w:hAnsi="Times New Roman"/>
          <w:sz w:val="24"/>
          <w:szCs w:val="24"/>
          <w:lang w:val="kk-KZ"/>
        </w:rPr>
        <w:t>.</w:t>
      </w:r>
      <w:r w:rsidR="00613216">
        <w:rPr>
          <w:rFonts w:ascii="Times New Roman" w:hAnsi="Times New Roman"/>
          <w:sz w:val="24"/>
          <w:szCs w:val="24"/>
        </w:rPr>
        <w:t xml:space="preserve"> </w:t>
      </w:r>
      <w:r w:rsidR="00613216"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r w:rsidRPr="005F21A8">
        <w:rPr>
          <w:rFonts w:ascii="Times New Roman" w:hAnsi="Times New Roman"/>
          <w:sz w:val="24"/>
          <w:szCs w:val="24"/>
        </w:rPr>
        <w:t>равил</w:t>
      </w:r>
      <w:proofErr w:type="spellEnd"/>
      <w:r w:rsidRPr="005F21A8">
        <w:rPr>
          <w:rFonts w:ascii="Times New Roman" w:hAnsi="Times New Roman"/>
          <w:sz w:val="24"/>
          <w:szCs w:val="24"/>
        </w:rPr>
        <w:t xml:space="preserve"> осуществления закупок.</w:t>
      </w:r>
      <w:r w:rsidR="00AB6A71">
        <w:rPr>
          <w:rFonts w:ascii="Times New Roman" w:hAnsi="Times New Roman"/>
          <w:sz w:val="16"/>
          <w:szCs w:val="16"/>
        </w:rPr>
        <w:t xml:space="preserve">    </w:t>
      </w:r>
    </w:p>
    <w:p w:rsidR="00EE5E84" w:rsidRDefault="00EE5E84" w:rsidP="00AE2CFA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AB6A71" w:rsidRPr="00EE5E84">
        <w:rPr>
          <w:rFonts w:ascii="Times New Roman" w:hAnsi="Times New Roman"/>
          <w:sz w:val="24"/>
          <w:szCs w:val="24"/>
          <w:lang w:val="kk-KZ"/>
        </w:rPr>
        <w:t xml:space="preserve">Комиссия </w:t>
      </w:r>
      <w:r>
        <w:rPr>
          <w:rFonts w:ascii="Times New Roman" w:hAnsi="Times New Roman"/>
          <w:sz w:val="24"/>
          <w:szCs w:val="24"/>
          <w:lang w:val="kk-KZ"/>
        </w:rPr>
        <w:t>вын</w:t>
      </w:r>
      <w:r w:rsidR="00F9093B">
        <w:rPr>
          <w:rFonts w:ascii="Times New Roman" w:hAnsi="Times New Roman"/>
          <w:sz w:val="24"/>
          <w:szCs w:val="24"/>
          <w:lang w:val="kk-KZ"/>
        </w:rPr>
        <w:t>есла на голосование</w:t>
      </w:r>
      <w:r>
        <w:rPr>
          <w:rFonts w:ascii="Times New Roman" w:hAnsi="Times New Roman"/>
          <w:sz w:val="24"/>
          <w:szCs w:val="24"/>
          <w:lang w:val="kk-KZ"/>
        </w:rPr>
        <w:t xml:space="preserve"> два варианта закупок:</w:t>
      </w:r>
    </w:p>
    <w:p w:rsidR="00EE5E84" w:rsidRDefault="00EE5E84" w:rsidP="00AE2CFA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1.Повторный закуп способом ценовых предложений.</w:t>
      </w:r>
      <w:r w:rsidR="00EF1B42" w:rsidRPr="00EF1B42">
        <w:rPr>
          <w:rFonts w:ascii="Times New Roman" w:hAnsi="Times New Roman"/>
          <w:b/>
          <w:sz w:val="24"/>
          <w:szCs w:val="24"/>
          <w:lang w:val="kk-KZ" w:eastAsia="en-US"/>
        </w:rPr>
        <w:t xml:space="preserve"> </w:t>
      </w:r>
    </w:p>
    <w:p w:rsidR="00AE2CFA" w:rsidRDefault="00EE5E84" w:rsidP="00AE2CFA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2.Прямой закуп с проведением анализа рыночной стоимости.</w:t>
      </w:r>
    </w:p>
    <w:p w:rsidR="00613216" w:rsidRDefault="00613216" w:rsidP="00EE5E84">
      <w:pPr>
        <w:spacing w:after="0" w:line="240" w:lineRule="auto"/>
        <w:ind w:firstLine="708"/>
        <w:jc w:val="thaiDistribute"/>
        <w:rPr>
          <w:rFonts w:ascii="Times New Roman" w:hAnsi="Times New Roman"/>
          <w:b/>
          <w:sz w:val="24"/>
          <w:szCs w:val="24"/>
          <w:lang w:val="kk-KZ"/>
        </w:rPr>
      </w:pPr>
    </w:p>
    <w:p w:rsidR="00EE5E84" w:rsidRPr="00613216" w:rsidRDefault="00EE5E84" w:rsidP="00EE5E84">
      <w:pPr>
        <w:spacing w:after="0" w:line="240" w:lineRule="auto"/>
        <w:ind w:firstLine="708"/>
        <w:jc w:val="thaiDistribute"/>
        <w:rPr>
          <w:rFonts w:ascii="Times New Roman" w:hAnsi="Times New Roman"/>
          <w:b/>
          <w:sz w:val="24"/>
          <w:szCs w:val="24"/>
          <w:lang w:val="kk-KZ"/>
        </w:rPr>
      </w:pPr>
      <w:r w:rsidRPr="00613216">
        <w:rPr>
          <w:rFonts w:ascii="Times New Roman" w:hAnsi="Times New Roman"/>
          <w:b/>
          <w:sz w:val="24"/>
          <w:szCs w:val="24"/>
          <w:lang w:val="kk-KZ"/>
        </w:rPr>
        <w:t>Проголосовали:</w:t>
      </w:r>
    </w:p>
    <w:p w:rsidR="009A2208" w:rsidRDefault="009A2208" w:rsidP="00EE5E84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9A2208" w:rsidRDefault="00B269F8" w:rsidP="00EE5E84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 ЗА</w:t>
      </w:r>
      <w:r w:rsidR="009A2208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 повторной процедуры способом ценовых предложений</w:t>
      </w:r>
      <w:r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B269F8">
        <w:rPr>
          <w:rFonts w:ascii="Times New Roman" w:hAnsi="Times New Roman"/>
          <w:b/>
          <w:sz w:val="24"/>
          <w:szCs w:val="24"/>
          <w:lang w:val="kk-KZ"/>
        </w:rPr>
        <w:t>один</w:t>
      </w:r>
    </w:p>
    <w:p w:rsidR="009A2208" w:rsidRDefault="00B269F8" w:rsidP="00EE5E84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 w:rsidR="009A2208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kk-KZ"/>
        </w:rPr>
        <w:t xml:space="preserve"> осуществления прямых закупок без проведение повторной процедуры способом ценовых предложений: </w:t>
      </w:r>
      <w:r w:rsidRPr="00B269F8">
        <w:rPr>
          <w:rFonts w:ascii="Times New Roman" w:hAnsi="Times New Roman"/>
          <w:b/>
          <w:sz w:val="24"/>
          <w:szCs w:val="24"/>
          <w:lang w:val="kk-KZ"/>
        </w:rPr>
        <w:t>четыре</w:t>
      </w:r>
      <w:r w:rsidR="009A2208">
        <w:rPr>
          <w:rFonts w:ascii="Times New Roman" w:hAnsi="Times New Roman"/>
          <w:sz w:val="24"/>
          <w:szCs w:val="24"/>
        </w:rPr>
        <w:t xml:space="preserve"> </w:t>
      </w:r>
    </w:p>
    <w:p w:rsidR="00B269F8" w:rsidRDefault="00B269F8" w:rsidP="00613216">
      <w:pPr>
        <w:tabs>
          <w:tab w:val="left" w:pos="5325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A2208" w:rsidRPr="00613216" w:rsidRDefault="00F9093B" w:rsidP="00613216">
      <w:pPr>
        <w:tabs>
          <w:tab w:val="left" w:pos="5325"/>
        </w:tabs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По итогам голос</w:t>
      </w:r>
      <w:r w:rsidR="003B7BD5">
        <w:rPr>
          <w:rFonts w:ascii="Times New Roman" w:hAnsi="Times New Roman"/>
          <w:sz w:val="24"/>
          <w:szCs w:val="24"/>
          <w:lang w:val="kk-KZ"/>
        </w:rPr>
        <w:t>ования</w:t>
      </w:r>
      <w:r>
        <w:rPr>
          <w:rFonts w:ascii="Times New Roman" w:hAnsi="Times New Roman"/>
          <w:sz w:val="24"/>
          <w:szCs w:val="24"/>
          <w:lang w:val="kk-KZ"/>
        </w:rPr>
        <w:t xml:space="preserve"> комиссией принято решение</w:t>
      </w:r>
      <w:r w:rsidR="00613216">
        <w:rPr>
          <w:rFonts w:ascii="Times New Roman" w:hAnsi="Times New Roman"/>
          <w:sz w:val="24"/>
          <w:szCs w:val="24"/>
          <w:lang w:val="kk-KZ"/>
        </w:rPr>
        <w:t xml:space="preserve"> провести закуп прямым способом с обязательным заключением договора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tbl>
      <w:tblPr>
        <w:tblpPr w:leftFromText="180" w:rightFromText="180" w:vertAnchor="text" w:horzAnchor="margin" w:tblpX="-34" w:tblpY="857"/>
        <w:tblOverlap w:val="never"/>
        <w:tblW w:w="4907" w:type="pct"/>
        <w:tblLayout w:type="fixed"/>
        <w:tblLook w:val="04A0"/>
      </w:tblPr>
      <w:tblGrid>
        <w:gridCol w:w="3363"/>
        <w:gridCol w:w="3847"/>
        <w:gridCol w:w="2183"/>
      </w:tblGrid>
      <w:tr w:rsidR="00EF1B42" w:rsidRPr="00A75428" w:rsidTr="00F9093B">
        <w:trPr>
          <w:trHeight w:val="708"/>
        </w:trPr>
        <w:tc>
          <w:tcPr>
            <w:tcW w:w="1790" w:type="pct"/>
            <w:hideMark/>
          </w:tcPr>
          <w:p w:rsidR="00613216" w:rsidRPr="00A75428" w:rsidRDefault="00613216" w:rsidP="00EF1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Председатель:</w:t>
            </w:r>
          </w:p>
        </w:tc>
        <w:tc>
          <w:tcPr>
            <w:tcW w:w="2048" w:type="pct"/>
            <w:hideMark/>
          </w:tcPr>
          <w:p w:rsidR="00613216" w:rsidRPr="00A75428" w:rsidRDefault="00EF1B42" w:rsidP="00EF1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_______________________</w:t>
            </w:r>
          </w:p>
        </w:tc>
        <w:tc>
          <w:tcPr>
            <w:tcW w:w="1162" w:type="pct"/>
            <w:hideMark/>
          </w:tcPr>
          <w:p w:rsidR="00613216" w:rsidRPr="00A75428" w:rsidRDefault="00613216" w:rsidP="00EF1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Кылыч А.Ш.</w:t>
            </w:r>
          </w:p>
        </w:tc>
      </w:tr>
      <w:tr w:rsidR="00EF1B42" w:rsidRPr="00A75428" w:rsidTr="00F9093B">
        <w:trPr>
          <w:trHeight w:val="176"/>
        </w:trPr>
        <w:tc>
          <w:tcPr>
            <w:tcW w:w="1790" w:type="pct"/>
          </w:tcPr>
          <w:p w:rsidR="00613216" w:rsidRPr="00A75428" w:rsidRDefault="00613216" w:rsidP="00EF1B42">
            <w:pPr>
              <w:widowControl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Заместитель председателя:</w:t>
            </w:r>
          </w:p>
        </w:tc>
        <w:tc>
          <w:tcPr>
            <w:tcW w:w="2048" w:type="pct"/>
          </w:tcPr>
          <w:p w:rsidR="00613216" w:rsidRPr="00A75428" w:rsidRDefault="00EF1B42" w:rsidP="00EF1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_______________________</w:t>
            </w:r>
          </w:p>
        </w:tc>
        <w:tc>
          <w:tcPr>
            <w:tcW w:w="1162" w:type="pct"/>
          </w:tcPr>
          <w:p w:rsidR="00613216" w:rsidRPr="00A75428" w:rsidRDefault="00613216" w:rsidP="00EF1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Рубан Н.В.</w:t>
            </w:r>
          </w:p>
          <w:p w:rsidR="00613216" w:rsidRPr="00A75428" w:rsidRDefault="00613216" w:rsidP="00EF1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EF1B42" w:rsidRPr="00A75428" w:rsidTr="00F9093B">
        <w:trPr>
          <w:trHeight w:val="300"/>
        </w:trPr>
        <w:tc>
          <w:tcPr>
            <w:tcW w:w="1790" w:type="pct"/>
          </w:tcPr>
          <w:p w:rsidR="00613216" w:rsidRPr="00A75428" w:rsidRDefault="00613216" w:rsidP="00EF1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2048" w:type="pct"/>
          </w:tcPr>
          <w:p w:rsidR="00613216" w:rsidRPr="00A75428" w:rsidRDefault="00613216" w:rsidP="00EF1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62" w:type="pct"/>
          </w:tcPr>
          <w:p w:rsidR="00613216" w:rsidRPr="00A75428" w:rsidRDefault="00613216" w:rsidP="00EF1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EF1B42" w:rsidRPr="00A75428" w:rsidTr="00F9093B">
        <w:trPr>
          <w:trHeight w:val="2326"/>
        </w:trPr>
        <w:tc>
          <w:tcPr>
            <w:tcW w:w="1790" w:type="pct"/>
            <w:hideMark/>
          </w:tcPr>
          <w:p w:rsidR="00EF1B42" w:rsidRDefault="00EF1B42" w:rsidP="00EF1B42">
            <w:p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EF1B42" w:rsidRPr="00EF1B42" w:rsidRDefault="00EF1B42" w:rsidP="00EF1B42">
            <w:p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613216" w:rsidRDefault="00613216" w:rsidP="00EF1B42">
            <w:p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EF1B42" w:rsidRPr="00EF1B42" w:rsidRDefault="00EF1B42" w:rsidP="00EF1B42">
            <w:pP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Секретарь:</w:t>
            </w:r>
          </w:p>
        </w:tc>
        <w:tc>
          <w:tcPr>
            <w:tcW w:w="2048" w:type="pct"/>
            <w:hideMark/>
          </w:tcPr>
          <w:p w:rsidR="00EF1B42" w:rsidRDefault="00EF1B42" w:rsidP="00EF1B42">
            <w:pPr>
              <w:widowControl w:val="0"/>
              <w:tabs>
                <w:tab w:val="right" w:pos="37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 </w:t>
            </w:r>
            <w:r w:rsidR="00613216" w:rsidRPr="00A75428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_______________________</w:t>
            </w:r>
          </w:p>
          <w:p w:rsidR="00EF1B42" w:rsidRDefault="00EF1B42" w:rsidP="00EF1B42">
            <w:pPr>
              <w:widowControl w:val="0"/>
              <w:tabs>
                <w:tab w:val="right" w:pos="37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 </w:t>
            </w:r>
            <w:r w:rsidRPr="00A75428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_______________________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ab/>
            </w:r>
          </w:p>
          <w:p w:rsidR="00EF1B42" w:rsidRDefault="00EF1B42" w:rsidP="00EF1B42">
            <w:pPr>
              <w:tabs>
                <w:tab w:val="right" w:pos="3703"/>
              </w:tabs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 </w:t>
            </w:r>
            <w:r w:rsidRPr="00A75428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_______________________</w:t>
            </w:r>
          </w:p>
          <w:p w:rsidR="00613216" w:rsidRPr="00EF1B42" w:rsidRDefault="00EF1B42" w:rsidP="00EF1B42">
            <w:pPr>
              <w:tabs>
                <w:tab w:val="right" w:pos="3703"/>
              </w:tabs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 </w:t>
            </w:r>
            <w:r w:rsidRPr="00EF1B42">
              <w:rPr>
                <w:rFonts w:ascii="Times New Roman" w:hAnsi="Times New Roman"/>
                <w:sz w:val="24"/>
                <w:szCs w:val="24"/>
                <w:lang w:val="kk-KZ" w:eastAsia="en-US"/>
              </w:rPr>
              <w:t>_______________________</w:t>
            </w:r>
            <w:r w:rsidRPr="00EF1B42">
              <w:rPr>
                <w:rFonts w:ascii="Times New Roman" w:hAnsi="Times New Roman"/>
                <w:sz w:val="24"/>
                <w:szCs w:val="24"/>
                <w:lang w:val="kk-KZ" w:eastAsia="en-US"/>
              </w:rPr>
              <w:tab/>
            </w:r>
          </w:p>
        </w:tc>
        <w:tc>
          <w:tcPr>
            <w:tcW w:w="1162" w:type="pct"/>
          </w:tcPr>
          <w:p w:rsidR="00613216" w:rsidRPr="00A75428" w:rsidRDefault="00613216" w:rsidP="00EF1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Кенжебай Б.М.</w:t>
            </w:r>
          </w:p>
          <w:p w:rsidR="00EF1B42" w:rsidRPr="00A75428" w:rsidRDefault="00EF1B42" w:rsidP="00EF1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Кордаханова Е.А.</w:t>
            </w:r>
          </w:p>
          <w:p w:rsidR="00EF1B42" w:rsidRPr="00A75428" w:rsidRDefault="00EF1B42" w:rsidP="00EF1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Баймолдаев Е.Т.</w:t>
            </w:r>
          </w:p>
          <w:p w:rsidR="00613216" w:rsidRPr="00A75428" w:rsidRDefault="00EF1B42" w:rsidP="00EF1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Үсенова Г.К.</w:t>
            </w:r>
          </w:p>
        </w:tc>
      </w:tr>
      <w:tr w:rsidR="00EF1B42" w:rsidRPr="00A75428" w:rsidTr="00F9093B">
        <w:trPr>
          <w:trHeight w:val="209"/>
        </w:trPr>
        <w:tc>
          <w:tcPr>
            <w:tcW w:w="1790" w:type="pct"/>
          </w:tcPr>
          <w:p w:rsidR="00EF1B42" w:rsidRPr="00A75428" w:rsidRDefault="00EF1B42" w:rsidP="00EF1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048" w:type="pct"/>
            <w:hideMark/>
          </w:tcPr>
          <w:p w:rsidR="00EF1B42" w:rsidRDefault="00EF1B42" w:rsidP="00EF1B42">
            <w:pPr>
              <w:widowControl w:val="0"/>
              <w:tabs>
                <w:tab w:val="right" w:pos="37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ab/>
            </w:r>
          </w:p>
          <w:p w:rsidR="00EF1B42" w:rsidRPr="00A75428" w:rsidRDefault="00EF1B42" w:rsidP="00EF1B42">
            <w:pPr>
              <w:widowControl w:val="0"/>
              <w:tabs>
                <w:tab w:val="right" w:pos="370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1162" w:type="pct"/>
          </w:tcPr>
          <w:p w:rsidR="00EF1B42" w:rsidRPr="00A75428" w:rsidRDefault="00EF1B42" w:rsidP="00EF1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EF1B42" w:rsidRPr="00A75428" w:rsidTr="00F9093B">
        <w:trPr>
          <w:trHeight w:val="209"/>
        </w:trPr>
        <w:tc>
          <w:tcPr>
            <w:tcW w:w="1790" w:type="pct"/>
          </w:tcPr>
          <w:p w:rsidR="00EF1B42" w:rsidRPr="00A75428" w:rsidRDefault="00EF1B42" w:rsidP="00EF1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2048" w:type="pct"/>
          </w:tcPr>
          <w:p w:rsidR="00EF1B42" w:rsidRPr="00A75428" w:rsidRDefault="00EF1B42" w:rsidP="00EF1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62" w:type="pct"/>
          </w:tcPr>
          <w:p w:rsidR="00EF1B42" w:rsidRPr="00A75428" w:rsidRDefault="00EF1B42" w:rsidP="00EF1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EF1B42" w:rsidRPr="00A75428" w:rsidTr="00F9093B">
        <w:trPr>
          <w:trHeight w:val="64"/>
        </w:trPr>
        <w:tc>
          <w:tcPr>
            <w:tcW w:w="1790" w:type="pct"/>
            <w:hideMark/>
          </w:tcPr>
          <w:p w:rsidR="00EF1B42" w:rsidRPr="00A75428" w:rsidRDefault="00EF1B42" w:rsidP="00EF1B42">
            <w:pPr>
              <w:widowControl w:val="0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48" w:type="pct"/>
            <w:hideMark/>
          </w:tcPr>
          <w:p w:rsidR="00EF1B42" w:rsidRPr="00A75428" w:rsidRDefault="00EF1B42" w:rsidP="00EF1B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162" w:type="pct"/>
            <w:hideMark/>
          </w:tcPr>
          <w:p w:rsidR="00EF1B42" w:rsidRPr="00A75428" w:rsidRDefault="00EF1B42" w:rsidP="00EF1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</w:tr>
    </w:tbl>
    <w:p w:rsidR="009A2208" w:rsidRDefault="009A2208" w:rsidP="00EE5E84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9A2208" w:rsidRPr="00EE5E84" w:rsidRDefault="009A2208" w:rsidP="00EE5E84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</w:p>
    <w:p w:rsidR="00AE2CFA" w:rsidRPr="0071297F" w:rsidRDefault="00AE2CFA" w:rsidP="00AE2CFA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</w:p>
    <w:p w:rsidR="00AE2CFA" w:rsidRPr="0071297F" w:rsidRDefault="00AE2CFA" w:rsidP="00AE2CFA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</w:p>
    <w:p w:rsidR="00AE2CFA" w:rsidRPr="0071297F" w:rsidRDefault="00AE2CFA" w:rsidP="00AE2CFA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</w:p>
    <w:p w:rsidR="007561D5" w:rsidRDefault="007561D5"/>
    <w:sectPr w:rsidR="007561D5" w:rsidSect="0075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CFA"/>
    <w:rsid w:val="00176431"/>
    <w:rsid w:val="001B5B74"/>
    <w:rsid w:val="00203C72"/>
    <w:rsid w:val="002D055D"/>
    <w:rsid w:val="003B7BD5"/>
    <w:rsid w:val="003F5060"/>
    <w:rsid w:val="005F21A8"/>
    <w:rsid w:val="00613216"/>
    <w:rsid w:val="00705575"/>
    <w:rsid w:val="007561D5"/>
    <w:rsid w:val="0087715A"/>
    <w:rsid w:val="009A2208"/>
    <w:rsid w:val="009D5464"/>
    <w:rsid w:val="00AB6A71"/>
    <w:rsid w:val="00AE2CFA"/>
    <w:rsid w:val="00B269F8"/>
    <w:rsid w:val="00B44137"/>
    <w:rsid w:val="00B71FCB"/>
    <w:rsid w:val="00E67A2E"/>
    <w:rsid w:val="00E73362"/>
    <w:rsid w:val="00EE5E84"/>
    <w:rsid w:val="00EF1B42"/>
    <w:rsid w:val="00F9093B"/>
    <w:rsid w:val="00FE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NOV-PWS</cp:lastModifiedBy>
  <cp:revision>9</cp:revision>
  <cp:lastPrinted>2020-06-19T09:29:00Z</cp:lastPrinted>
  <dcterms:created xsi:type="dcterms:W3CDTF">2020-05-15T08:58:00Z</dcterms:created>
  <dcterms:modified xsi:type="dcterms:W3CDTF">2020-06-22T07:48:00Z</dcterms:modified>
</cp:coreProperties>
</file>